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55AAA" w14:textId="0478BDFD" w:rsidR="00CC44FE" w:rsidRDefault="005C3520">
      <w:pP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u w:val="single"/>
          <w:lang w:eastAsia="de-DE"/>
        </w:rPr>
        <mc:AlternateContent>
          <mc:Choice Requires="wpg">
            <w:drawing>
              <wp:anchor distT="0" distB="0" distL="114300" distR="114300" simplePos="0" relativeHeight="251660799" behindDoc="0" locked="0" layoutInCell="1" allowOverlap="1" wp14:anchorId="01A56B5A" wp14:editId="258A8D02">
                <wp:simplePos x="0" y="0"/>
                <wp:positionH relativeFrom="column">
                  <wp:posOffset>1468755</wp:posOffset>
                </wp:positionH>
                <wp:positionV relativeFrom="paragraph">
                  <wp:posOffset>46355</wp:posOffset>
                </wp:positionV>
                <wp:extent cx="4737100" cy="1473200"/>
                <wp:effectExtent l="0" t="0" r="6350" b="0"/>
                <wp:wrapNone/>
                <wp:docPr id="5" name="Gruppieren 5"/>
                <wp:cNvGraphicFramePr/>
                <a:graphic xmlns:a="http://schemas.openxmlformats.org/drawingml/2006/main">
                  <a:graphicData uri="http://schemas.microsoft.com/office/word/2010/wordprocessingGroup">
                    <wpg:wgp>
                      <wpg:cNvGrpSpPr/>
                      <wpg:grpSpPr>
                        <a:xfrm>
                          <a:off x="0" y="0"/>
                          <a:ext cx="4737100" cy="1473200"/>
                          <a:chOff x="0" y="0"/>
                          <a:chExt cx="2508250" cy="762000"/>
                        </a:xfrm>
                      </wpg:grpSpPr>
                      <wps:wsp>
                        <wps:cNvPr id="3" name="Rechteck 3"/>
                        <wps:cNvSpPr/>
                        <wps:spPr>
                          <a:xfrm>
                            <a:off x="0" y="0"/>
                            <a:ext cx="2025650" cy="393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4"/>
                        <wps:cNvSpPr/>
                        <wps:spPr>
                          <a:xfrm>
                            <a:off x="0" y="361950"/>
                            <a:ext cx="25082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B127E" id="Gruppieren 5" o:spid="_x0000_s1026" style="position:absolute;margin-left:115.65pt;margin-top:3.65pt;width:373pt;height:116pt;z-index:251660799;mso-width-relative:margin;mso-height-relative:margin" coordsize="2508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">
                <v:rect id="Rechteck 3" o:spid="_x0000_s1027" style="position:absolute;width:2025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rect id="Rechteck 4" o:spid="_x0000_s1028" style="position:absolute;top:3619;width:2508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group>
            </w:pict>
          </mc:Fallback>
        </mc:AlternateContent>
      </w:r>
      <w:r w:rsidR="00CC44FE">
        <w:rPr>
          <w:noProof/>
          <w:color w:val="000000" w:themeColor="text1"/>
          <w:sz w:val="28"/>
          <w:szCs w:val="28"/>
          <w:u w:val="single"/>
          <w:lang w:eastAsia="de-DE"/>
        </w:rPr>
        <w:drawing>
          <wp:anchor distT="0" distB="0" distL="114300" distR="114300" simplePos="0" relativeHeight="251658240" behindDoc="0" locked="0" layoutInCell="1" allowOverlap="1" wp14:anchorId="1D325632" wp14:editId="5CBE9DF8">
            <wp:simplePos x="0" y="0"/>
            <wp:positionH relativeFrom="column">
              <wp:posOffset>-441638</wp:posOffset>
            </wp:positionH>
            <wp:positionV relativeFrom="paragraph">
              <wp:posOffset>-182245</wp:posOffset>
            </wp:positionV>
            <wp:extent cx="1402195" cy="182245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g_reloaded_durchscheinend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6322" cy="1827814"/>
                    </a:xfrm>
                    <a:prstGeom prst="rect">
                      <a:avLst/>
                    </a:prstGeom>
                  </pic:spPr>
                </pic:pic>
              </a:graphicData>
            </a:graphic>
            <wp14:sizeRelH relativeFrom="page">
              <wp14:pctWidth>0</wp14:pctWidth>
            </wp14:sizeRelH>
            <wp14:sizeRelV relativeFrom="page">
              <wp14:pctHeight>0</wp14:pctHeight>
            </wp14:sizeRelV>
          </wp:anchor>
        </w:drawing>
      </w:r>
      <w:r w:rsidR="00CC44FE" w:rsidRPr="00CC44FE">
        <w:rPr>
          <w:noProof/>
          <w:color w:val="000000" w:themeColor="text1"/>
          <w:sz w:val="28"/>
          <w:szCs w:val="28"/>
          <w:u w:val="single"/>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1312" behindDoc="0" locked="0" layoutInCell="1" allowOverlap="1" wp14:anchorId="52987E90" wp14:editId="08B24996">
                <wp:simplePos x="0" y="0"/>
                <wp:positionH relativeFrom="column">
                  <wp:posOffset>1468755</wp:posOffset>
                </wp:positionH>
                <wp:positionV relativeFrom="paragraph">
                  <wp:posOffset>0</wp:posOffset>
                </wp:positionV>
                <wp:extent cx="5048250" cy="1404620"/>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4620"/>
                        </a:xfrm>
                        <a:prstGeom prst="rect">
                          <a:avLst/>
                        </a:prstGeom>
                        <a:noFill/>
                        <a:ln w="9525">
                          <a:noFill/>
                          <a:miter lim="800000"/>
                          <a:headEnd/>
                          <a:tailEnd/>
                        </a:ln>
                      </wps:spPr>
                      <wps:txbx>
                        <w:txbxContent>
                          <w:p w14:paraId="050E1C4E" w14:textId="1C90F537" w:rsidR="004A0318" w:rsidRPr="00DB2D0F" w:rsidRDefault="004A0318" w:rsidP="00CC44FE">
                            <w:pPr>
                              <w:spacing w:after="0" w:line="276" w:lineRule="auto"/>
                              <w:rPr>
                                <w:rFonts w:ascii="Alianza Slab 500" w:hAnsi="Alianza Slab 500"/>
                                <w:b/>
                                <w:color w:val="002060"/>
                                <w:sz w:val="92"/>
                                <w:szCs w:val="92"/>
                              </w:rPr>
                            </w:pPr>
                            <w:r w:rsidRPr="00DB2D0F">
                              <w:rPr>
                                <w:rFonts w:ascii="Alianza Slab 500" w:hAnsi="Alianza Slab 500"/>
                                <w:b/>
                                <w:color w:val="002060"/>
                                <w:sz w:val="92"/>
                                <w:szCs w:val="92"/>
                              </w:rPr>
                              <w:t>Materialheft</w:t>
                            </w:r>
                          </w:p>
                          <w:p w14:paraId="001C0066" w14:textId="1EB6A7AD" w:rsidR="004A0318" w:rsidRPr="005C3520" w:rsidRDefault="004A0318" w:rsidP="00CC44FE">
                            <w:pPr>
                              <w:spacing w:after="0" w:line="276" w:lineRule="auto"/>
                              <w:rPr>
                                <w:rFonts w:ascii="Alianza Slab 500" w:hAnsi="Alianza Slab 500"/>
                                <w:b/>
                                <w:color w:val="002060"/>
                                <w:sz w:val="92"/>
                                <w:szCs w:val="92"/>
                              </w:rPr>
                            </w:pPr>
                            <w:r w:rsidRPr="005C3520">
                              <w:rPr>
                                <w:rFonts w:ascii="Alianza Slab 500" w:hAnsi="Alianza Slab 500"/>
                                <w:b/>
                                <w:color w:val="002060"/>
                                <w:sz w:val="92"/>
                                <w:szCs w:val="92"/>
                              </w:rPr>
                              <w:t>zum Wettbewerb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987E90" id="_x0000_t202" coordsize="21600,21600" o:spt="202" path="m,l,21600r21600,l21600,xe">
                <v:stroke joinstyle="miter"/>
                <v:path gradientshapeok="t" o:connecttype="rect"/>
              </v:shapetype>
              <v:shape id="Textfeld 2" o:spid="_x0000_s1026" type="#_x0000_t202" style="position:absolute;margin-left:115.65pt;margin-top:0;width:39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N4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" filled="f" stroked="f">
                <v:textbox style="mso-fit-shape-to-text:t">
                  <w:txbxContent>
                    <w:p w14:paraId="050E1C4E" w14:textId="1C90F537" w:rsidR="004A0318" w:rsidRPr="00DB2D0F" w:rsidRDefault="004A0318" w:rsidP="00CC44FE">
                      <w:pPr>
                        <w:spacing w:after="0" w:line="276" w:lineRule="auto"/>
                        <w:rPr>
                          <w:rFonts w:ascii="Alianza Slab 500" w:hAnsi="Alianza Slab 500"/>
                          <w:b/>
                          <w:color w:val="002060"/>
                          <w:sz w:val="92"/>
                          <w:szCs w:val="92"/>
                        </w:rPr>
                      </w:pPr>
                      <w:r w:rsidRPr="00DB2D0F">
                        <w:rPr>
                          <w:rFonts w:ascii="Alianza Slab 500" w:hAnsi="Alianza Slab 500"/>
                          <w:b/>
                          <w:color w:val="002060"/>
                          <w:sz w:val="92"/>
                          <w:szCs w:val="92"/>
                        </w:rPr>
                        <w:t>Materialheft</w:t>
                      </w:r>
                    </w:p>
                    <w:p w14:paraId="001C0066" w14:textId="1EB6A7AD" w:rsidR="004A0318" w:rsidRPr="005C3520" w:rsidRDefault="004A0318" w:rsidP="00CC44FE">
                      <w:pPr>
                        <w:spacing w:after="0" w:line="276" w:lineRule="auto"/>
                        <w:rPr>
                          <w:rFonts w:ascii="Alianza Slab 500" w:hAnsi="Alianza Slab 500"/>
                          <w:b/>
                          <w:color w:val="002060"/>
                          <w:sz w:val="92"/>
                          <w:szCs w:val="92"/>
                        </w:rPr>
                      </w:pPr>
                      <w:r w:rsidRPr="005C3520">
                        <w:rPr>
                          <w:rFonts w:ascii="Alianza Slab 500" w:hAnsi="Alianza Slab 500"/>
                          <w:b/>
                          <w:color w:val="002060"/>
                          <w:sz w:val="92"/>
                          <w:szCs w:val="92"/>
                        </w:rPr>
                        <w:t>zum Wettbewerb</w:t>
                      </w:r>
                    </w:p>
                  </w:txbxContent>
                </v:textbox>
                <w10:wrap type="square"/>
              </v:shape>
            </w:pict>
          </mc:Fallback>
        </mc:AlternateContent>
      </w:r>
      <w:r w:rsidR="00CC44FE">
        <w:rPr>
          <w:noProof/>
          <w:color w:val="000000" w:themeColor="text1"/>
          <w:sz w:val="28"/>
          <w:szCs w:val="28"/>
          <w:u w:val="single"/>
          <w:lang w:eastAsia="de-DE"/>
        </w:rPr>
        <w:drawing>
          <wp:anchor distT="0" distB="0" distL="114300" distR="114300" simplePos="0" relativeHeight="251657216" behindDoc="0" locked="0" layoutInCell="1" allowOverlap="0" wp14:anchorId="191914FC" wp14:editId="7358AE8C">
            <wp:simplePos x="0" y="0"/>
            <wp:positionH relativeFrom="column">
              <wp:posOffset>-3896995</wp:posOffset>
            </wp:positionH>
            <wp:positionV relativeFrom="page">
              <wp:posOffset>-203200</wp:posOffset>
            </wp:positionV>
            <wp:extent cx="13874750" cy="1206690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g_reloaded_hintergrundbild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74750" cy="12066905"/>
                    </a:xfrm>
                    <a:prstGeom prst="rect">
                      <a:avLst/>
                    </a:prstGeom>
                  </pic:spPr>
                </pic:pic>
              </a:graphicData>
            </a:graphic>
            <wp14:sizeRelH relativeFrom="page">
              <wp14:pctWidth>0</wp14:pctWidth>
            </wp14:sizeRelH>
            <wp14:sizeRelV relativeFrom="page">
              <wp14:pctHeight>0</wp14:pctHeight>
            </wp14:sizeRelV>
          </wp:anchor>
        </w:drawing>
      </w:r>
      <w:r w:rsidR="00CC44FE">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sdt>
      <w:sdtPr>
        <w:rPr>
          <w:rFonts w:asciiTheme="minorHAnsi" w:eastAsiaTheme="minorHAnsi" w:hAnsiTheme="minorHAnsi" w:cstheme="minorBidi"/>
          <w:color w:val="auto"/>
          <w:sz w:val="22"/>
          <w:szCs w:val="22"/>
          <w:lang w:eastAsia="en-US"/>
        </w:rPr>
        <w:id w:val="1758245177"/>
        <w:docPartObj>
          <w:docPartGallery w:val="Table of Contents"/>
          <w:docPartUnique/>
        </w:docPartObj>
      </w:sdtPr>
      <w:sdtEndPr>
        <w:rPr>
          <w:b/>
          <w:bCs/>
        </w:rPr>
      </w:sdtEndPr>
      <w:sdtContent>
        <w:p w14:paraId="2C856FB4" w14:textId="3EF2DB3D" w:rsidR="00CC44FE" w:rsidRPr="00537CF8" w:rsidRDefault="00CC44FE">
          <w:pPr>
            <w:pStyle w:val="Inhaltsverzeichnisberschrift"/>
            <w:rPr>
              <w:rFonts w:ascii="Alianza Slab 500" w:hAnsi="Alianza Slab 500"/>
              <w:color w:val="000000" w:themeColor="text1"/>
            </w:rPr>
          </w:pPr>
          <w:r w:rsidRPr="00537CF8">
            <w:rPr>
              <w:rFonts w:ascii="Alianza Slab 500" w:hAnsi="Alianza Slab 500"/>
              <w:color w:val="000000" w:themeColor="text1"/>
            </w:rPr>
            <w:t>Inhalt</w:t>
          </w:r>
          <w:bookmarkStart w:id="0" w:name="_GoBack"/>
          <w:bookmarkEnd w:id="0"/>
        </w:p>
        <w:p w14:paraId="0123C108" w14:textId="5CC20EE7" w:rsidR="005E03CD" w:rsidRDefault="00CC44FE">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89782255" w:history="1">
            <w:r w:rsidR="005E03CD" w:rsidRPr="005014DF">
              <w:rPr>
                <w:rStyle w:val="Hyperlink"/>
                <w:rFonts w:ascii="Alianza Slab 500" w:hAnsi="Alianza Slab 500"/>
                <w:noProof/>
              </w:rPr>
              <w:t>Einleitung</w:t>
            </w:r>
            <w:r w:rsidR="005E03CD">
              <w:rPr>
                <w:noProof/>
                <w:webHidden/>
              </w:rPr>
              <w:tab/>
            </w:r>
            <w:r w:rsidR="005E03CD">
              <w:rPr>
                <w:noProof/>
                <w:webHidden/>
              </w:rPr>
              <w:fldChar w:fldCharType="begin"/>
            </w:r>
            <w:r w:rsidR="005E03CD">
              <w:rPr>
                <w:noProof/>
                <w:webHidden/>
              </w:rPr>
              <w:instrText xml:space="preserve"> PAGEREF _Toc89782255 \h </w:instrText>
            </w:r>
            <w:r w:rsidR="005E03CD">
              <w:rPr>
                <w:noProof/>
                <w:webHidden/>
              </w:rPr>
            </w:r>
            <w:r w:rsidR="005E03CD">
              <w:rPr>
                <w:noProof/>
                <w:webHidden/>
              </w:rPr>
              <w:fldChar w:fldCharType="separate"/>
            </w:r>
            <w:r w:rsidR="005E03CD">
              <w:rPr>
                <w:noProof/>
                <w:webHidden/>
              </w:rPr>
              <w:t>3</w:t>
            </w:r>
            <w:r w:rsidR="005E03CD">
              <w:rPr>
                <w:noProof/>
                <w:webHidden/>
              </w:rPr>
              <w:fldChar w:fldCharType="end"/>
            </w:r>
          </w:hyperlink>
        </w:p>
        <w:p w14:paraId="53B0FDD6" w14:textId="5E932035" w:rsidR="005E03CD" w:rsidRDefault="005E03CD">
          <w:pPr>
            <w:pStyle w:val="Verzeichnis1"/>
            <w:tabs>
              <w:tab w:val="right" w:leader="dot" w:pos="9062"/>
            </w:tabs>
            <w:rPr>
              <w:rFonts w:eastAsiaTheme="minorEastAsia"/>
              <w:noProof/>
              <w:lang w:eastAsia="de-DE"/>
            </w:rPr>
          </w:pPr>
          <w:hyperlink w:anchor="_Toc89782256" w:history="1">
            <w:r w:rsidRPr="005014DF">
              <w:rPr>
                <w:rStyle w:val="Hyperlink"/>
                <w:rFonts w:ascii="Alianza Slab 500" w:hAnsi="Alianza Slab 500"/>
                <w:noProof/>
              </w:rPr>
              <w:t>Bausteine für eine Einstiegsstunde zum Wettbewerb Bibel reloaded</w:t>
            </w:r>
            <w:r>
              <w:rPr>
                <w:noProof/>
                <w:webHidden/>
              </w:rPr>
              <w:tab/>
            </w:r>
            <w:r>
              <w:rPr>
                <w:noProof/>
                <w:webHidden/>
              </w:rPr>
              <w:fldChar w:fldCharType="begin"/>
            </w:r>
            <w:r>
              <w:rPr>
                <w:noProof/>
                <w:webHidden/>
              </w:rPr>
              <w:instrText xml:space="preserve"> PAGEREF _Toc89782256 \h </w:instrText>
            </w:r>
            <w:r>
              <w:rPr>
                <w:noProof/>
                <w:webHidden/>
              </w:rPr>
            </w:r>
            <w:r>
              <w:rPr>
                <w:noProof/>
                <w:webHidden/>
              </w:rPr>
              <w:fldChar w:fldCharType="separate"/>
            </w:r>
            <w:r>
              <w:rPr>
                <w:noProof/>
                <w:webHidden/>
              </w:rPr>
              <w:t>4</w:t>
            </w:r>
            <w:r>
              <w:rPr>
                <w:noProof/>
                <w:webHidden/>
              </w:rPr>
              <w:fldChar w:fldCharType="end"/>
            </w:r>
          </w:hyperlink>
        </w:p>
        <w:p w14:paraId="4806E1D8" w14:textId="194AE83A" w:rsidR="005E03CD" w:rsidRDefault="005E03CD">
          <w:pPr>
            <w:pStyle w:val="Verzeichnis2"/>
            <w:tabs>
              <w:tab w:val="right" w:leader="dot" w:pos="9062"/>
            </w:tabs>
            <w:rPr>
              <w:rFonts w:eastAsiaTheme="minorEastAsia"/>
              <w:noProof/>
              <w:lang w:eastAsia="de-DE"/>
            </w:rPr>
          </w:pPr>
          <w:hyperlink w:anchor="_Toc89782257" w:history="1">
            <w:r w:rsidRPr="005014DF">
              <w:rPr>
                <w:rStyle w:val="Hyperlink"/>
                <w:rFonts w:ascii="Alianza Slab 500" w:hAnsi="Alianza Slab 500"/>
                <w:noProof/>
              </w:rPr>
              <w:t>Baustein 1: Zum Anlass des Wettbewerbes</w:t>
            </w:r>
            <w:r>
              <w:rPr>
                <w:noProof/>
                <w:webHidden/>
              </w:rPr>
              <w:tab/>
            </w:r>
            <w:r>
              <w:rPr>
                <w:noProof/>
                <w:webHidden/>
              </w:rPr>
              <w:fldChar w:fldCharType="begin"/>
            </w:r>
            <w:r>
              <w:rPr>
                <w:noProof/>
                <w:webHidden/>
              </w:rPr>
              <w:instrText xml:space="preserve"> PAGEREF _Toc89782257 \h </w:instrText>
            </w:r>
            <w:r>
              <w:rPr>
                <w:noProof/>
                <w:webHidden/>
              </w:rPr>
            </w:r>
            <w:r>
              <w:rPr>
                <w:noProof/>
                <w:webHidden/>
              </w:rPr>
              <w:fldChar w:fldCharType="separate"/>
            </w:r>
            <w:r>
              <w:rPr>
                <w:noProof/>
                <w:webHidden/>
              </w:rPr>
              <w:t>4</w:t>
            </w:r>
            <w:r>
              <w:rPr>
                <w:noProof/>
                <w:webHidden/>
              </w:rPr>
              <w:fldChar w:fldCharType="end"/>
            </w:r>
          </w:hyperlink>
        </w:p>
        <w:p w14:paraId="4B12FE60" w14:textId="6C2BAA9D" w:rsidR="005E03CD" w:rsidRDefault="005E03CD">
          <w:pPr>
            <w:pStyle w:val="Verzeichnis2"/>
            <w:tabs>
              <w:tab w:val="right" w:leader="dot" w:pos="9062"/>
            </w:tabs>
            <w:rPr>
              <w:rFonts w:eastAsiaTheme="minorEastAsia"/>
              <w:noProof/>
              <w:lang w:eastAsia="de-DE"/>
            </w:rPr>
          </w:pPr>
          <w:hyperlink w:anchor="_Toc89782258" w:history="1">
            <w:r w:rsidRPr="005014DF">
              <w:rPr>
                <w:rStyle w:val="Hyperlink"/>
                <w:rFonts w:ascii="Alianza Slab 500" w:hAnsi="Alianza Slab 500"/>
                <w:noProof/>
              </w:rPr>
              <w:t>Baustein 2: Vorstellen der Wettbewerbs-Aufgabe und der Preise</w:t>
            </w:r>
            <w:r>
              <w:rPr>
                <w:noProof/>
                <w:webHidden/>
              </w:rPr>
              <w:tab/>
            </w:r>
            <w:r>
              <w:rPr>
                <w:noProof/>
                <w:webHidden/>
              </w:rPr>
              <w:fldChar w:fldCharType="begin"/>
            </w:r>
            <w:r>
              <w:rPr>
                <w:noProof/>
                <w:webHidden/>
              </w:rPr>
              <w:instrText xml:space="preserve"> PAGEREF _Toc89782258 \h </w:instrText>
            </w:r>
            <w:r>
              <w:rPr>
                <w:noProof/>
                <w:webHidden/>
              </w:rPr>
            </w:r>
            <w:r>
              <w:rPr>
                <w:noProof/>
                <w:webHidden/>
              </w:rPr>
              <w:fldChar w:fldCharType="separate"/>
            </w:r>
            <w:r>
              <w:rPr>
                <w:noProof/>
                <w:webHidden/>
              </w:rPr>
              <w:t>4</w:t>
            </w:r>
            <w:r>
              <w:rPr>
                <w:noProof/>
                <w:webHidden/>
              </w:rPr>
              <w:fldChar w:fldCharType="end"/>
            </w:r>
          </w:hyperlink>
        </w:p>
        <w:p w14:paraId="32B579B9" w14:textId="42810FB8" w:rsidR="005E03CD" w:rsidRDefault="005E03CD">
          <w:pPr>
            <w:pStyle w:val="Verzeichnis2"/>
            <w:tabs>
              <w:tab w:val="right" w:leader="dot" w:pos="9062"/>
            </w:tabs>
            <w:rPr>
              <w:rFonts w:eastAsiaTheme="minorEastAsia"/>
              <w:noProof/>
              <w:lang w:eastAsia="de-DE"/>
            </w:rPr>
          </w:pPr>
          <w:hyperlink w:anchor="_Toc89782259" w:history="1">
            <w:r w:rsidRPr="005014DF">
              <w:rPr>
                <w:rStyle w:val="Hyperlink"/>
                <w:rFonts w:ascii="Alianza Slab 500" w:hAnsi="Alianza Slab 500"/>
                <w:noProof/>
              </w:rPr>
              <w:t>Baustein 3: Auswahl des Bibeltextes</w:t>
            </w:r>
            <w:r>
              <w:rPr>
                <w:noProof/>
                <w:webHidden/>
              </w:rPr>
              <w:tab/>
            </w:r>
            <w:r>
              <w:rPr>
                <w:noProof/>
                <w:webHidden/>
              </w:rPr>
              <w:fldChar w:fldCharType="begin"/>
            </w:r>
            <w:r>
              <w:rPr>
                <w:noProof/>
                <w:webHidden/>
              </w:rPr>
              <w:instrText xml:space="preserve"> PAGEREF _Toc89782259 \h </w:instrText>
            </w:r>
            <w:r>
              <w:rPr>
                <w:noProof/>
                <w:webHidden/>
              </w:rPr>
            </w:r>
            <w:r>
              <w:rPr>
                <w:noProof/>
                <w:webHidden/>
              </w:rPr>
              <w:fldChar w:fldCharType="separate"/>
            </w:r>
            <w:r>
              <w:rPr>
                <w:noProof/>
                <w:webHidden/>
              </w:rPr>
              <w:t>5</w:t>
            </w:r>
            <w:r>
              <w:rPr>
                <w:noProof/>
                <w:webHidden/>
              </w:rPr>
              <w:fldChar w:fldCharType="end"/>
            </w:r>
          </w:hyperlink>
        </w:p>
        <w:p w14:paraId="770B87AB" w14:textId="0D7130D7" w:rsidR="005E03CD" w:rsidRDefault="005E03CD">
          <w:pPr>
            <w:pStyle w:val="Verzeichnis3"/>
            <w:tabs>
              <w:tab w:val="right" w:leader="dot" w:pos="9062"/>
            </w:tabs>
            <w:rPr>
              <w:rFonts w:eastAsiaTheme="minorEastAsia"/>
              <w:noProof/>
              <w:lang w:eastAsia="de-DE"/>
            </w:rPr>
          </w:pPr>
          <w:hyperlink w:anchor="_Toc89782260" w:history="1">
            <w:r w:rsidRPr="005014DF">
              <w:rPr>
                <w:rStyle w:val="Hyperlink"/>
                <w:rFonts w:ascii="Alianza Slab 500" w:hAnsi="Alianza Slab 500"/>
                <w:noProof/>
              </w:rPr>
              <w:t>Weg 1: Vom Thema zum Text</w:t>
            </w:r>
            <w:r>
              <w:rPr>
                <w:noProof/>
                <w:webHidden/>
              </w:rPr>
              <w:tab/>
            </w:r>
            <w:r>
              <w:rPr>
                <w:noProof/>
                <w:webHidden/>
              </w:rPr>
              <w:fldChar w:fldCharType="begin"/>
            </w:r>
            <w:r>
              <w:rPr>
                <w:noProof/>
                <w:webHidden/>
              </w:rPr>
              <w:instrText xml:space="preserve"> PAGEREF _Toc89782260 \h </w:instrText>
            </w:r>
            <w:r>
              <w:rPr>
                <w:noProof/>
                <w:webHidden/>
              </w:rPr>
            </w:r>
            <w:r>
              <w:rPr>
                <w:noProof/>
                <w:webHidden/>
              </w:rPr>
              <w:fldChar w:fldCharType="separate"/>
            </w:r>
            <w:r>
              <w:rPr>
                <w:noProof/>
                <w:webHidden/>
              </w:rPr>
              <w:t>5</w:t>
            </w:r>
            <w:r>
              <w:rPr>
                <w:noProof/>
                <w:webHidden/>
              </w:rPr>
              <w:fldChar w:fldCharType="end"/>
            </w:r>
          </w:hyperlink>
        </w:p>
        <w:p w14:paraId="1060A6AE" w14:textId="64A4D101" w:rsidR="005E03CD" w:rsidRDefault="005E03CD">
          <w:pPr>
            <w:pStyle w:val="Verzeichnis3"/>
            <w:tabs>
              <w:tab w:val="right" w:leader="dot" w:pos="9062"/>
            </w:tabs>
            <w:rPr>
              <w:rFonts w:eastAsiaTheme="minorEastAsia"/>
              <w:noProof/>
              <w:lang w:eastAsia="de-DE"/>
            </w:rPr>
          </w:pPr>
          <w:hyperlink w:anchor="_Toc89782261" w:history="1">
            <w:r w:rsidRPr="005014DF">
              <w:rPr>
                <w:rStyle w:val="Hyperlink"/>
                <w:rFonts w:ascii="Alianza Slab 500" w:hAnsi="Alianza Slab 500"/>
                <w:noProof/>
              </w:rPr>
              <w:t>Weg 2: Vom Text zum Thema</w:t>
            </w:r>
            <w:r>
              <w:rPr>
                <w:noProof/>
                <w:webHidden/>
              </w:rPr>
              <w:tab/>
            </w:r>
            <w:r>
              <w:rPr>
                <w:noProof/>
                <w:webHidden/>
              </w:rPr>
              <w:fldChar w:fldCharType="begin"/>
            </w:r>
            <w:r>
              <w:rPr>
                <w:noProof/>
                <w:webHidden/>
              </w:rPr>
              <w:instrText xml:space="preserve"> PAGEREF _Toc89782261 \h </w:instrText>
            </w:r>
            <w:r>
              <w:rPr>
                <w:noProof/>
                <w:webHidden/>
              </w:rPr>
            </w:r>
            <w:r>
              <w:rPr>
                <w:noProof/>
                <w:webHidden/>
              </w:rPr>
              <w:fldChar w:fldCharType="separate"/>
            </w:r>
            <w:r>
              <w:rPr>
                <w:noProof/>
                <w:webHidden/>
              </w:rPr>
              <w:t>5</w:t>
            </w:r>
            <w:r>
              <w:rPr>
                <w:noProof/>
                <w:webHidden/>
              </w:rPr>
              <w:fldChar w:fldCharType="end"/>
            </w:r>
          </w:hyperlink>
        </w:p>
        <w:p w14:paraId="66E728EA" w14:textId="359AC206" w:rsidR="005E03CD" w:rsidRDefault="005E03CD">
          <w:pPr>
            <w:pStyle w:val="Verzeichnis3"/>
            <w:tabs>
              <w:tab w:val="right" w:leader="dot" w:pos="9062"/>
            </w:tabs>
            <w:rPr>
              <w:rFonts w:eastAsiaTheme="minorEastAsia"/>
              <w:noProof/>
              <w:lang w:eastAsia="de-DE"/>
            </w:rPr>
          </w:pPr>
          <w:hyperlink w:anchor="_Toc89782262" w:history="1">
            <w:r w:rsidRPr="005014DF">
              <w:rPr>
                <w:rStyle w:val="Hyperlink"/>
                <w:rFonts w:ascii="Alianza Slab 500" w:hAnsi="Alianza Slab 500"/>
                <w:noProof/>
              </w:rPr>
              <w:t>Weg 3: Bilder</w:t>
            </w:r>
            <w:r>
              <w:rPr>
                <w:noProof/>
                <w:webHidden/>
              </w:rPr>
              <w:tab/>
            </w:r>
            <w:r>
              <w:rPr>
                <w:noProof/>
                <w:webHidden/>
              </w:rPr>
              <w:fldChar w:fldCharType="begin"/>
            </w:r>
            <w:r>
              <w:rPr>
                <w:noProof/>
                <w:webHidden/>
              </w:rPr>
              <w:instrText xml:space="preserve"> PAGEREF _Toc89782262 \h </w:instrText>
            </w:r>
            <w:r>
              <w:rPr>
                <w:noProof/>
                <w:webHidden/>
              </w:rPr>
            </w:r>
            <w:r>
              <w:rPr>
                <w:noProof/>
                <w:webHidden/>
              </w:rPr>
              <w:fldChar w:fldCharType="separate"/>
            </w:r>
            <w:r>
              <w:rPr>
                <w:noProof/>
                <w:webHidden/>
              </w:rPr>
              <w:t>6</w:t>
            </w:r>
            <w:r>
              <w:rPr>
                <w:noProof/>
                <w:webHidden/>
              </w:rPr>
              <w:fldChar w:fldCharType="end"/>
            </w:r>
          </w:hyperlink>
        </w:p>
        <w:p w14:paraId="4D1992B1" w14:textId="25E3C739" w:rsidR="005E03CD" w:rsidRDefault="005E03CD">
          <w:pPr>
            <w:pStyle w:val="Verzeichnis2"/>
            <w:tabs>
              <w:tab w:val="right" w:leader="dot" w:pos="9062"/>
            </w:tabs>
            <w:rPr>
              <w:rFonts w:eastAsiaTheme="minorEastAsia"/>
              <w:noProof/>
              <w:lang w:eastAsia="de-DE"/>
            </w:rPr>
          </w:pPr>
          <w:hyperlink w:anchor="_Toc89782263" w:history="1">
            <w:r w:rsidRPr="005014DF">
              <w:rPr>
                <w:rStyle w:val="Hyperlink"/>
                <w:rFonts w:ascii="Alianza Slab 500" w:hAnsi="Alianza Slab 500"/>
                <w:noProof/>
              </w:rPr>
              <w:t>Baustein 4: Vertiefungen</w:t>
            </w:r>
            <w:r>
              <w:rPr>
                <w:noProof/>
                <w:webHidden/>
              </w:rPr>
              <w:tab/>
            </w:r>
            <w:r>
              <w:rPr>
                <w:noProof/>
                <w:webHidden/>
              </w:rPr>
              <w:fldChar w:fldCharType="begin"/>
            </w:r>
            <w:r>
              <w:rPr>
                <w:noProof/>
                <w:webHidden/>
              </w:rPr>
              <w:instrText xml:space="preserve"> PAGEREF _Toc89782263 \h </w:instrText>
            </w:r>
            <w:r>
              <w:rPr>
                <w:noProof/>
                <w:webHidden/>
              </w:rPr>
            </w:r>
            <w:r>
              <w:rPr>
                <w:noProof/>
                <w:webHidden/>
              </w:rPr>
              <w:fldChar w:fldCharType="separate"/>
            </w:r>
            <w:r>
              <w:rPr>
                <w:noProof/>
                <w:webHidden/>
              </w:rPr>
              <w:t>6</w:t>
            </w:r>
            <w:r>
              <w:rPr>
                <w:noProof/>
                <w:webHidden/>
              </w:rPr>
              <w:fldChar w:fldCharType="end"/>
            </w:r>
          </w:hyperlink>
        </w:p>
        <w:p w14:paraId="691D698A" w14:textId="635EEF18" w:rsidR="005E03CD" w:rsidRDefault="005E03CD">
          <w:pPr>
            <w:pStyle w:val="Verzeichnis2"/>
            <w:tabs>
              <w:tab w:val="right" w:leader="dot" w:pos="9062"/>
            </w:tabs>
            <w:rPr>
              <w:rFonts w:eastAsiaTheme="minorEastAsia"/>
              <w:noProof/>
              <w:lang w:eastAsia="de-DE"/>
            </w:rPr>
          </w:pPr>
          <w:hyperlink w:anchor="_Toc89782264" w:history="1">
            <w:r w:rsidRPr="005014DF">
              <w:rPr>
                <w:rStyle w:val="Hyperlink"/>
                <w:rFonts w:ascii="Alianza Slab 500" w:hAnsi="Alianza Slab 500"/>
                <w:noProof/>
              </w:rPr>
              <w:t>Baustein 5: Projektstart</w:t>
            </w:r>
            <w:r>
              <w:rPr>
                <w:noProof/>
                <w:webHidden/>
              </w:rPr>
              <w:tab/>
            </w:r>
            <w:r>
              <w:rPr>
                <w:noProof/>
                <w:webHidden/>
              </w:rPr>
              <w:fldChar w:fldCharType="begin"/>
            </w:r>
            <w:r>
              <w:rPr>
                <w:noProof/>
                <w:webHidden/>
              </w:rPr>
              <w:instrText xml:space="preserve"> PAGEREF _Toc89782264 \h </w:instrText>
            </w:r>
            <w:r>
              <w:rPr>
                <w:noProof/>
                <w:webHidden/>
              </w:rPr>
            </w:r>
            <w:r>
              <w:rPr>
                <w:noProof/>
                <w:webHidden/>
              </w:rPr>
              <w:fldChar w:fldCharType="separate"/>
            </w:r>
            <w:r>
              <w:rPr>
                <w:noProof/>
                <w:webHidden/>
              </w:rPr>
              <w:t>7</w:t>
            </w:r>
            <w:r>
              <w:rPr>
                <w:noProof/>
                <w:webHidden/>
              </w:rPr>
              <w:fldChar w:fldCharType="end"/>
            </w:r>
          </w:hyperlink>
        </w:p>
        <w:p w14:paraId="2866B9C9" w14:textId="16932B8B" w:rsidR="005E03CD" w:rsidRDefault="005E03CD">
          <w:pPr>
            <w:pStyle w:val="Verzeichnis2"/>
            <w:tabs>
              <w:tab w:val="right" w:leader="dot" w:pos="9062"/>
            </w:tabs>
            <w:rPr>
              <w:rFonts w:eastAsiaTheme="minorEastAsia"/>
              <w:noProof/>
              <w:lang w:eastAsia="de-DE"/>
            </w:rPr>
          </w:pPr>
          <w:hyperlink w:anchor="_Toc89782265" w:history="1">
            <w:r w:rsidRPr="005014DF">
              <w:rPr>
                <w:rStyle w:val="Hyperlink"/>
                <w:rFonts w:ascii="Alianza Slab 500" w:hAnsi="Alianza Slab 500"/>
                <w:noProof/>
              </w:rPr>
              <w:t>Hinweis auf Methodenkiste</w:t>
            </w:r>
            <w:r>
              <w:rPr>
                <w:noProof/>
                <w:webHidden/>
              </w:rPr>
              <w:tab/>
            </w:r>
            <w:r>
              <w:rPr>
                <w:noProof/>
                <w:webHidden/>
              </w:rPr>
              <w:fldChar w:fldCharType="begin"/>
            </w:r>
            <w:r>
              <w:rPr>
                <w:noProof/>
                <w:webHidden/>
              </w:rPr>
              <w:instrText xml:space="preserve"> PAGEREF _Toc89782265 \h </w:instrText>
            </w:r>
            <w:r>
              <w:rPr>
                <w:noProof/>
                <w:webHidden/>
              </w:rPr>
            </w:r>
            <w:r>
              <w:rPr>
                <w:noProof/>
                <w:webHidden/>
              </w:rPr>
              <w:fldChar w:fldCharType="separate"/>
            </w:r>
            <w:r>
              <w:rPr>
                <w:noProof/>
                <w:webHidden/>
              </w:rPr>
              <w:t>7</w:t>
            </w:r>
            <w:r>
              <w:rPr>
                <w:noProof/>
                <w:webHidden/>
              </w:rPr>
              <w:fldChar w:fldCharType="end"/>
            </w:r>
          </w:hyperlink>
        </w:p>
        <w:p w14:paraId="07F22805" w14:textId="60A06BE4" w:rsidR="005E03CD" w:rsidRDefault="005E03CD">
          <w:pPr>
            <w:pStyle w:val="Verzeichnis1"/>
            <w:tabs>
              <w:tab w:val="right" w:leader="dot" w:pos="9062"/>
            </w:tabs>
            <w:rPr>
              <w:rFonts w:eastAsiaTheme="minorEastAsia"/>
              <w:noProof/>
              <w:lang w:eastAsia="de-DE"/>
            </w:rPr>
          </w:pPr>
          <w:hyperlink w:anchor="_Toc89782266" w:history="1">
            <w:r w:rsidRPr="005014DF">
              <w:rPr>
                <w:rStyle w:val="Hyperlink"/>
                <w:rFonts w:ascii="Alianza Slab 500" w:hAnsi="Alianza Slab 500"/>
                <w:noProof/>
              </w:rPr>
              <w:t>Material</w:t>
            </w:r>
            <w:r>
              <w:rPr>
                <w:noProof/>
                <w:webHidden/>
              </w:rPr>
              <w:tab/>
            </w:r>
            <w:r>
              <w:rPr>
                <w:noProof/>
                <w:webHidden/>
              </w:rPr>
              <w:fldChar w:fldCharType="begin"/>
            </w:r>
            <w:r>
              <w:rPr>
                <w:noProof/>
                <w:webHidden/>
              </w:rPr>
              <w:instrText xml:space="preserve"> PAGEREF _Toc89782266 \h </w:instrText>
            </w:r>
            <w:r>
              <w:rPr>
                <w:noProof/>
                <w:webHidden/>
              </w:rPr>
            </w:r>
            <w:r>
              <w:rPr>
                <w:noProof/>
                <w:webHidden/>
              </w:rPr>
              <w:fldChar w:fldCharType="separate"/>
            </w:r>
            <w:r>
              <w:rPr>
                <w:noProof/>
                <w:webHidden/>
              </w:rPr>
              <w:t>8</w:t>
            </w:r>
            <w:r>
              <w:rPr>
                <w:noProof/>
                <w:webHidden/>
              </w:rPr>
              <w:fldChar w:fldCharType="end"/>
            </w:r>
          </w:hyperlink>
        </w:p>
        <w:p w14:paraId="6FF5ECAE" w14:textId="410640D5" w:rsidR="005E03CD" w:rsidRDefault="005E03CD">
          <w:pPr>
            <w:pStyle w:val="Verzeichnis2"/>
            <w:tabs>
              <w:tab w:val="right" w:leader="dot" w:pos="9062"/>
            </w:tabs>
            <w:rPr>
              <w:rFonts w:eastAsiaTheme="minorEastAsia"/>
              <w:noProof/>
              <w:lang w:eastAsia="de-DE"/>
            </w:rPr>
          </w:pPr>
          <w:hyperlink w:anchor="_Toc89782267" w:history="1">
            <w:r w:rsidRPr="005014DF">
              <w:rPr>
                <w:rStyle w:val="Hyperlink"/>
                <w:rFonts w:ascii="Alianza Slab 500" w:hAnsi="Alianza Slab 500"/>
                <w:noProof/>
              </w:rPr>
              <w:t>M 1 – Informationen zu Luthers Bibelübersetzung</w:t>
            </w:r>
            <w:r>
              <w:rPr>
                <w:noProof/>
                <w:webHidden/>
              </w:rPr>
              <w:tab/>
            </w:r>
            <w:r>
              <w:rPr>
                <w:noProof/>
                <w:webHidden/>
              </w:rPr>
              <w:fldChar w:fldCharType="begin"/>
            </w:r>
            <w:r>
              <w:rPr>
                <w:noProof/>
                <w:webHidden/>
              </w:rPr>
              <w:instrText xml:space="preserve"> PAGEREF _Toc89782267 \h </w:instrText>
            </w:r>
            <w:r>
              <w:rPr>
                <w:noProof/>
                <w:webHidden/>
              </w:rPr>
            </w:r>
            <w:r>
              <w:rPr>
                <w:noProof/>
                <w:webHidden/>
              </w:rPr>
              <w:fldChar w:fldCharType="separate"/>
            </w:r>
            <w:r>
              <w:rPr>
                <w:noProof/>
                <w:webHidden/>
              </w:rPr>
              <w:t>8</w:t>
            </w:r>
            <w:r>
              <w:rPr>
                <w:noProof/>
                <w:webHidden/>
              </w:rPr>
              <w:fldChar w:fldCharType="end"/>
            </w:r>
          </w:hyperlink>
        </w:p>
        <w:p w14:paraId="4885B723" w14:textId="0F0D5CED" w:rsidR="005E03CD" w:rsidRDefault="005E03CD">
          <w:pPr>
            <w:pStyle w:val="Verzeichnis2"/>
            <w:tabs>
              <w:tab w:val="right" w:leader="dot" w:pos="9062"/>
            </w:tabs>
            <w:rPr>
              <w:rFonts w:eastAsiaTheme="minorEastAsia"/>
              <w:noProof/>
              <w:lang w:eastAsia="de-DE"/>
            </w:rPr>
          </w:pPr>
          <w:hyperlink w:anchor="_Toc89782268" w:history="1">
            <w:r w:rsidRPr="005014DF">
              <w:rPr>
                <w:rStyle w:val="Hyperlink"/>
                <w:rFonts w:ascii="Alianza Slab 500" w:hAnsi="Alianza Slab 500"/>
                <w:noProof/>
              </w:rPr>
              <w:t>M 2 – Quiz für Jüngere</w:t>
            </w:r>
            <w:r>
              <w:rPr>
                <w:noProof/>
                <w:webHidden/>
              </w:rPr>
              <w:tab/>
            </w:r>
            <w:r>
              <w:rPr>
                <w:noProof/>
                <w:webHidden/>
              </w:rPr>
              <w:fldChar w:fldCharType="begin"/>
            </w:r>
            <w:r>
              <w:rPr>
                <w:noProof/>
                <w:webHidden/>
              </w:rPr>
              <w:instrText xml:space="preserve"> PAGEREF _Toc89782268 \h </w:instrText>
            </w:r>
            <w:r>
              <w:rPr>
                <w:noProof/>
                <w:webHidden/>
              </w:rPr>
            </w:r>
            <w:r>
              <w:rPr>
                <w:noProof/>
                <w:webHidden/>
              </w:rPr>
              <w:fldChar w:fldCharType="separate"/>
            </w:r>
            <w:r>
              <w:rPr>
                <w:noProof/>
                <w:webHidden/>
              </w:rPr>
              <w:t>9</w:t>
            </w:r>
            <w:r>
              <w:rPr>
                <w:noProof/>
                <w:webHidden/>
              </w:rPr>
              <w:fldChar w:fldCharType="end"/>
            </w:r>
          </w:hyperlink>
        </w:p>
        <w:p w14:paraId="4CCF9128" w14:textId="6FAF8217" w:rsidR="005E03CD" w:rsidRDefault="005E03CD">
          <w:pPr>
            <w:pStyle w:val="Verzeichnis2"/>
            <w:tabs>
              <w:tab w:val="right" w:leader="dot" w:pos="9062"/>
            </w:tabs>
            <w:rPr>
              <w:rFonts w:eastAsiaTheme="minorEastAsia"/>
              <w:noProof/>
              <w:lang w:eastAsia="de-DE"/>
            </w:rPr>
          </w:pPr>
          <w:hyperlink w:anchor="_Toc89782269" w:history="1">
            <w:r w:rsidRPr="005014DF">
              <w:rPr>
                <w:rStyle w:val="Hyperlink"/>
                <w:rFonts w:ascii="Alianza Slab 500" w:hAnsi="Alianza Slab 500"/>
                <w:noProof/>
              </w:rPr>
              <w:t>M 3 – Quiz für Ältere</w:t>
            </w:r>
            <w:r>
              <w:rPr>
                <w:noProof/>
                <w:webHidden/>
              </w:rPr>
              <w:tab/>
            </w:r>
            <w:r>
              <w:rPr>
                <w:noProof/>
                <w:webHidden/>
              </w:rPr>
              <w:fldChar w:fldCharType="begin"/>
            </w:r>
            <w:r>
              <w:rPr>
                <w:noProof/>
                <w:webHidden/>
              </w:rPr>
              <w:instrText xml:space="preserve"> PAGEREF _Toc89782269 \h </w:instrText>
            </w:r>
            <w:r>
              <w:rPr>
                <w:noProof/>
                <w:webHidden/>
              </w:rPr>
            </w:r>
            <w:r>
              <w:rPr>
                <w:noProof/>
                <w:webHidden/>
              </w:rPr>
              <w:fldChar w:fldCharType="separate"/>
            </w:r>
            <w:r>
              <w:rPr>
                <w:noProof/>
                <w:webHidden/>
              </w:rPr>
              <w:t>10</w:t>
            </w:r>
            <w:r>
              <w:rPr>
                <w:noProof/>
                <w:webHidden/>
              </w:rPr>
              <w:fldChar w:fldCharType="end"/>
            </w:r>
          </w:hyperlink>
        </w:p>
        <w:p w14:paraId="52008465" w14:textId="536EECF4" w:rsidR="005E03CD" w:rsidRDefault="005E03CD">
          <w:pPr>
            <w:pStyle w:val="Verzeichnis2"/>
            <w:tabs>
              <w:tab w:val="right" w:leader="dot" w:pos="9062"/>
            </w:tabs>
            <w:rPr>
              <w:rFonts w:eastAsiaTheme="minorEastAsia"/>
              <w:noProof/>
              <w:lang w:eastAsia="de-DE"/>
            </w:rPr>
          </w:pPr>
          <w:hyperlink w:anchor="_Toc89782270" w:history="1">
            <w:r w:rsidRPr="005014DF">
              <w:rPr>
                <w:rStyle w:val="Hyperlink"/>
                <w:rFonts w:ascii="Alianza Slab 500" w:hAnsi="Alianza Slab 500"/>
                <w:noProof/>
              </w:rPr>
              <w:t>M 4 – Vom Text zum Thema</w:t>
            </w:r>
            <w:r>
              <w:rPr>
                <w:noProof/>
                <w:webHidden/>
              </w:rPr>
              <w:tab/>
            </w:r>
            <w:r>
              <w:rPr>
                <w:noProof/>
                <w:webHidden/>
              </w:rPr>
              <w:fldChar w:fldCharType="begin"/>
            </w:r>
            <w:r>
              <w:rPr>
                <w:noProof/>
                <w:webHidden/>
              </w:rPr>
              <w:instrText xml:space="preserve"> PAGEREF _Toc89782270 \h </w:instrText>
            </w:r>
            <w:r>
              <w:rPr>
                <w:noProof/>
                <w:webHidden/>
              </w:rPr>
            </w:r>
            <w:r>
              <w:rPr>
                <w:noProof/>
                <w:webHidden/>
              </w:rPr>
              <w:fldChar w:fldCharType="separate"/>
            </w:r>
            <w:r>
              <w:rPr>
                <w:noProof/>
                <w:webHidden/>
              </w:rPr>
              <w:t>11</w:t>
            </w:r>
            <w:r>
              <w:rPr>
                <w:noProof/>
                <w:webHidden/>
              </w:rPr>
              <w:fldChar w:fldCharType="end"/>
            </w:r>
          </w:hyperlink>
        </w:p>
        <w:p w14:paraId="78E400DD" w14:textId="246E2EA2" w:rsidR="005E03CD" w:rsidRDefault="005E03CD">
          <w:pPr>
            <w:pStyle w:val="Verzeichnis2"/>
            <w:tabs>
              <w:tab w:val="right" w:leader="dot" w:pos="9062"/>
            </w:tabs>
            <w:rPr>
              <w:rFonts w:eastAsiaTheme="minorEastAsia"/>
              <w:noProof/>
              <w:lang w:eastAsia="de-DE"/>
            </w:rPr>
          </w:pPr>
          <w:hyperlink w:anchor="_Toc89782271" w:history="1">
            <w:r w:rsidRPr="005014DF">
              <w:rPr>
                <w:rStyle w:val="Hyperlink"/>
                <w:rFonts w:ascii="Alianza Slab 500" w:hAnsi="Alianza Slab 500" w:cs="Calibri"/>
                <w:noProof/>
              </w:rPr>
              <w:t xml:space="preserve">M 5 – </w:t>
            </w:r>
            <w:r w:rsidRPr="005014DF">
              <w:rPr>
                <w:rStyle w:val="Hyperlink"/>
                <w:rFonts w:ascii="Alianza Slab 500" w:hAnsi="Alianza Slab 500"/>
                <w:noProof/>
              </w:rPr>
              <w:t>Themen durch die „biblische Brille“</w:t>
            </w:r>
            <w:r>
              <w:rPr>
                <w:noProof/>
                <w:webHidden/>
              </w:rPr>
              <w:tab/>
            </w:r>
            <w:r>
              <w:rPr>
                <w:noProof/>
                <w:webHidden/>
              </w:rPr>
              <w:fldChar w:fldCharType="begin"/>
            </w:r>
            <w:r>
              <w:rPr>
                <w:noProof/>
                <w:webHidden/>
              </w:rPr>
              <w:instrText xml:space="preserve"> PAGEREF _Toc89782271 \h </w:instrText>
            </w:r>
            <w:r>
              <w:rPr>
                <w:noProof/>
                <w:webHidden/>
              </w:rPr>
            </w:r>
            <w:r>
              <w:rPr>
                <w:noProof/>
                <w:webHidden/>
              </w:rPr>
              <w:fldChar w:fldCharType="separate"/>
            </w:r>
            <w:r>
              <w:rPr>
                <w:noProof/>
                <w:webHidden/>
              </w:rPr>
              <w:t>12</w:t>
            </w:r>
            <w:r>
              <w:rPr>
                <w:noProof/>
                <w:webHidden/>
              </w:rPr>
              <w:fldChar w:fldCharType="end"/>
            </w:r>
          </w:hyperlink>
        </w:p>
        <w:p w14:paraId="5E0206E2" w14:textId="3A5324C7" w:rsidR="005E03CD" w:rsidRDefault="005E03CD">
          <w:pPr>
            <w:pStyle w:val="Verzeichnis2"/>
            <w:tabs>
              <w:tab w:val="right" w:leader="dot" w:pos="9062"/>
            </w:tabs>
            <w:rPr>
              <w:rFonts w:eastAsiaTheme="minorEastAsia"/>
              <w:noProof/>
              <w:lang w:eastAsia="de-DE"/>
            </w:rPr>
          </w:pPr>
          <w:hyperlink w:anchor="_Toc89782272" w:history="1">
            <w:r w:rsidRPr="005014DF">
              <w:rPr>
                <w:rStyle w:val="Hyperlink"/>
                <w:rFonts w:ascii="Alianza Slab 500" w:hAnsi="Alianza Slab 500"/>
                <w:noProof/>
              </w:rPr>
              <w:t>M 6 – Spielideen</w:t>
            </w:r>
            <w:r>
              <w:rPr>
                <w:noProof/>
                <w:webHidden/>
              </w:rPr>
              <w:tab/>
            </w:r>
            <w:r>
              <w:rPr>
                <w:noProof/>
                <w:webHidden/>
              </w:rPr>
              <w:fldChar w:fldCharType="begin"/>
            </w:r>
            <w:r>
              <w:rPr>
                <w:noProof/>
                <w:webHidden/>
              </w:rPr>
              <w:instrText xml:space="preserve"> PAGEREF _Toc89782272 \h </w:instrText>
            </w:r>
            <w:r>
              <w:rPr>
                <w:noProof/>
                <w:webHidden/>
              </w:rPr>
            </w:r>
            <w:r>
              <w:rPr>
                <w:noProof/>
                <w:webHidden/>
              </w:rPr>
              <w:fldChar w:fldCharType="separate"/>
            </w:r>
            <w:r>
              <w:rPr>
                <w:noProof/>
                <w:webHidden/>
              </w:rPr>
              <w:t>14</w:t>
            </w:r>
            <w:r>
              <w:rPr>
                <w:noProof/>
                <w:webHidden/>
              </w:rPr>
              <w:fldChar w:fldCharType="end"/>
            </w:r>
          </w:hyperlink>
        </w:p>
        <w:p w14:paraId="161B0DE1" w14:textId="096BA19D" w:rsidR="00CC44FE" w:rsidRDefault="00CC44FE">
          <w:r>
            <w:rPr>
              <w:b/>
              <w:bCs/>
            </w:rPr>
            <w:fldChar w:fldCharType="end"/>
          </w:r>
        </w:p>
      </w:sdtContent>
    </w:sdt>
    <w:p w14:paraId="532211F6" w14:textId="77777777" w:rsidR="00CC44FE" w:rsidRDefault="00CC44FE">
      <w:pP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41A4094" w14:textId="77777777" w:rsidR="00CC44FE" w:rsidRPr="00537CF8" w:rsidRDefault="00CC44FE" w:rsidP="00C81B17">
      <w:pPr>
        <w:pStyle w:val="berschrift1"/>
        <w:rPr>
          <w:rFonts w:ascii="Alianza Slab 500" w:hAnsi="Alianza Slab 500"/>
          <w:color w:val="000000" w:themeColor="text1"/>
        </w:rPr>
      </w:pPr>
      <w:bookmarkStart w:id="1" w:name="_Toc89782255"/>
      <w:r w:rsidRPr="00537CF8">
        <w:rPr>
          <w:rFonts w:ascii="Alianza Slab 500" w:hAnsi="Alianza Slab 500"/>
          <w:color w:val="000000" w:themeColor="text1"/>
        </w:rPr>
        <w:lastRenderedPageBreak/>
        <w:t>Einleitung</w:t>
      </w:r>
      <w:bookmarkEnd w:id="1"/>
    </w:p>
    <w:p w14:paraId="14FAF41F" w14:textId="69E5D699" w:rsidR="00C81B17" w:rsidRDefault="00C81B17">
      <w:pP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CDA3A2" w14:textId="657354A7" w:rsidR="00C81B17" w:rsidRDefault="00C81B17" w:rsidP="00C81B17">
      <w:pPr>
        <w:rPr>
          <w:rFonts w:ascii="Alianza DBG" w:hAnsi="Alianza DBG"/>
        </w:rPr>
      </w:pPr>
      <w:r>
        <w:rPr>
          <w:rFonts w:ascii="Alianza DBG" w:hAnsi="Alianza DBG"/>
          <w:i/>
        </w:rPr>
        <w:t xml:space="preserve">Bibel </w:t>
      </w:r>
      <w:proofErr w:type="spellStart"/>
      <w:r>
        <w:rPr>
          <w:rFonts w:ascii="Alianza DBG" w:hAnsi="Alianza DBG"/>
          <w:i/>
        </w:rPr>
        <w:t>reloaded</w:t>
      </w:r>
      <w:proofErr w:type="spellEnd"/>
      <w:r>
        <w:rPr>
          <w:rFonts w:ascii="Alianza DBG" w:hAnsi="Alianza DBG"/>
        </w:rPr>
        <w:t xml:space="preserve"> ist ein Wettbewerb für Schülerinnen und Schüler, Konfirmandinnen und Konfirmanden und Jugendgruppen aus </w:t>
      </w:r>
      <w:r w:rsidRPr="003A73D9">
        <w:rPr>
          <w:rFonts w:ascii="Alianza DBG" w:hAnsi="Alianza DBG"/>
          <w:highlight w:val="cyan"/>
        </w:rPr>
        <w:t>Eisenach und Umgebung</w:t>
      </w:r>
      <w:r>
        <w:rPr>
          <w:rFonts w:ascii="Alianza DBG" w:hAnsi="Alianza DBG"/>
        </w:rPr>
        <w:t xml:space="preserve">. Anlass ist das Jubiläum </w:t>
      </w:r>
      <w:r>
        <w:rPr>
          <w:rStyle w:val="Fett"/>
          <w:rFonts w:ascii="Alianza DBG" w:hAnsi="Alianza DBG"/>
          <w:b w:val="0"/>
        </w:rPr>
        <w:t>500 Jahre Bibelübersetzung auf der Wartburg</w:t>
      </w:r>
      <w:r>
        <w:rPr>
          <w:rFonts w:ascii="Alianza DBG" w:hAnsi="Alianza DBG"/>
          <w:b/>
        </w:rPr>
        <w:t xml:space="preserve">. </w:t>
      </w:r>
      <w:r>
        <w:rPr>
          <w:rFonts w:ascii="Alianza DBG" w:hAnsi="Alianza DBG"/>
        </w:rPr>
        <w:t>Die Teilnehmenden setzen sich im Rahmen des Wettbewerbs kreativ mit Texten aus der Bibel unter der Fragestellung nach aktueller Bedeutung auseinander.</w:t>
      </w:r>
    </w:p>
    <w:p w14:paraId="1483712C" w14:textId="08926740" w:rsidR="005C3520" w:rsidRDefault="005C3520" w:rsidP="00C81B17">
      <w:pPr>
        <w:rPr>
          <w:rFonts w:ascii="Alianza DBG" w:hAnsi="Alianza DBG"/>
        </w:rPr>
      </w:pPr>
      <w:r>
        <w:rPr>
          <w:rFonts w:ascii="Alianza DBG" w:hAnsi="Alianza DBG"/>
        </w:rPr>
        <w:t>Das folgende Material soll Ihnen als Lehrende und Gruppenleitende Bausteine an die Hand geben, die Sie bei der Durchführung unterstützen. Das Material ist so angelegt, dass man eine vollständige Einheit mit seiner Klasse/Gruppe durchführen kann. Die Bausteine können ebenfalls einzeln eingesetzt oder neu angeordnet werden. Ziel der Bausteine ist es die Auseinandersetzung der Kinder und Jugendlichen mit dem biblischen Texten anzuregen, woraus sich eigene Ideen entwickeln.</w:t>
      </w:r>
    </w:p>
    <w:p w14:paraId="31669D19" w14:textId="36BC8C24" w:rsidR="00C81B17" w:rsidRPr="005C3520" w:rsidRDefault="005C3520">
      <w:pPr>
        <w:rPr>
          <w:rFonts w:ascii="Alianza DBG" w:hAnsi="Alianza DBG"/>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520">
        <w:rPr>
          <w:rFonts w:ascii="Alianza DBG" w:hAnsi="Alianza DBG"/>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Hintergrund des Wettbewerbs</w:t>
      </w:r>
    </w:p>
    <w:p w14:paraId="6A23F269" w14:textId="77777777" w:rsidR="005C3520" w:rsidRDefault="005C3520" w:rsidP="005C3520">
      <w:pPr>
        <w:rPr>
          <w:rFonts w:ascii="Alianza DBG" w:hAnsi="Alianza DBG"/>
        </w:rPr>
      </w:pPr>
      <w:r>
        <w:rPr>
          <w:rFonts w:ascii="Alianza DBG" w:hAnsi="Alianza DBG"/>
        </w:rPr>
        <w:t xml:space="preserve">Unsere Gegenwart ist voll von wichtigen Themen: Klima, Umwelt, Nachhaltigkeit, Heimat, Identität, Flüchtlinge, Gleichheit, Freiheit, Gerechtigkeit, Rassismus, Diversität. Und dazu soll ein Buch, dass ein paar Tausend Jahre alt ist und vor 500 Jahren von Martin Luther auf der Wartburg ins Deutsche übersetzt wurde, etwas sagen können? Etwas, dass Bedeutung hat, für Menschen heute eine Rolle spielt und im Alltag relevant ist? </w:t>
      </w:r>
      <w:r>
        <w:rPr>
          <w:rFonts w:ascii="Alianza DBG" w:hAnsi="Alianza DBG"/>
        </w:rPr>
        <w:br/>
      </w:r>
      <w:r>
        <w:rPr>
          <w:rFonts w:ascii="Alianza DBG" w:hAnsi="Alianza DBG"/>
        </w:rPr>
        <w:br/>
        <w:t xml:space="preserve">Der Wettbewerb </w:t>
      </w:r>
      <w:r>
        <w:rPr>
          <w:rFonts w:ascii="Alianza DBG" w:hAnsi="Alianza DBG"/>
          <w:i/>
        </w:rPr>
        <w:t xml:space="preserve">Bibel </w:t>
      </w:r>
      <w:proofErr w:type="spellStart"/>
      <w:r>
        <w:rPr>
          <w:rFonts w:ascii="Alianza DBG" w:hAnsi="Alianza DBG"/>
          <w:i/>
        </w:rPr>
        <w:t>reloaded</w:t>
      </w:r>
      <w:proofErr w:type="spellEnd"/>
      <w:r>
        <w:rPr>
          <w:rFonts w:ascii="Alianza DBG" w:hAnsi="Alianza DBG"/>
        </w:rPr>
        <w:t xml:space="preserve"> lädt Schülerinnen und Schüler, Konfirmandinnen und Konfirmanden und Jugendgruppen zu einem Experiment ein: Aktuelle Lebensthemen junger Menschen werden mit biblischen Texten in Verbindung gebracht und kreativ umgesetzt. Dabei wird auch das anlassgebende Ereignis der Bibelübersetzung Luthers vor 500 Jahren auf der Wartburg und seine Auswirkungen bis in die Postmoderne erinnernd und aktualisierend thematisiert. Im Mittelpunkt steht die Frage nach der Bedeutung biblischer Texte für die heutige Lebenswirklichkeit.</w:t>
      </w:r>
    </w:p>
    <w:p w14:paraId="00179A10" w14:textId="77777777" w:rsidR="005C3520" w:rsidRDefault="005C3520" w:rsidP="005C3520">
      <w:pPr>
        <w:rPr>
          <w:rFonts w:ascii="Alianza DBG" w:hAnsi="Alianza DBG"/>
        </w:rPr>
      </w:pPr>
      <w:r>
        <w:rPr>
          <w:rFonts w:ascii="Alianza DBG" w:hAnsi="Alianza DBG"/>
        </w:rPr>
        <w:t xml:space="preserve">Die kreativen Arbeiten der Teilnehmenden werden von einer Jury prämiert und im Sommer 2022 in Eisenach und Umgebung ausgestellt. Bei der Festwoche anlässlich des Themenjahres </w:t>
      </w:r>
      <w:r>
        <w:rPr>
          <w:rFonts w:ascii="Alianza DBG" w:hAnsi="Alianza DBG"/>
          <w:i/>
        </w:rPr>
        <w:t>Welt übersetzen</w:t>
      </w:r>
      <w:r>
        <w:rPr>
          <w:rFonts w:ascii="Alianza DBG" w:hAnsi="Alianza DBG"/>
        </w:rPr>
        <w:t xml:space="preserve"> im September 2022 in Eisenach werden die Arbeiten der Preisträger zudem präsentiert.</w:t>
      </w:r>
    </w:p>
    <w:p w14:paraId="247E0B37" w14:textId="77777777" w:rsidR="005C3520" w:rsidRDefault="005C3520" w:rsidP="005C3520">
      <w:pPr>
        <w:rPr>
          <w:rFonts w:ascii="Alianza DBG" w:hAnsi="Alianza DBG"/>
        </w:rPr>
      </w:pPr>
      <w:r>
        <w:rPr>
          <w:rFonts w:ascii="Alianza DBG" w:hAnsi="Alianza DBG"/>
          <w:i/>
        </w:rPr>
        <w:t xml:space="preserve">Bibel </w:t>
      </w:r>
      <w:proofErr w:type="spellStart"/>
      <w:r>
        <w:rPr>
          <w:rFonts w:ascii="Alianza DBG" w:hAnsi="Alianza DBG"/>
          <w:i/>
        </w:rPr>
        <w:t>reloaded</w:t>
      </w:r>
      <w:proofErr w:type="spellEnd"/>
      <w:r>
        <w:rPr>
          <w:rFonts w:ascii="Alianza DBG" w:hAnsi="Alianza DBG"/>
        </w:rPr>
        <w:t xml:space="preserve"> wird umgesetzt in einer Kooperation der Stadt Eisenach, dem Kirchenkreis Eisenach-</w:t>
      </w:r>
      <w:proofErr w:type="spellStart"/>
      <w:r>
        <w:rPr>
          <w:rFonts w:ascii="Alianza DBG" w:hAnsi="Alianza DBG"/>
        </w:rPr>
        <w:t>Gerstungen</w:t>
      </w:r>
      <w:proofErr w:type="spellEnd"/>
      <w:r>
        <w:rPr>
          <w:rFonts w:ascii="Alianza DBG" w:hAnsi="Alianza DBG"/>
        </w:rPr>
        <w:t xml:space="preserve">, der Startup Kirche Eisenach, der Stiftung Lutherhaus, dem Mitteldeutschen Bibelwerk, der Internationalen </w:t>
      </w:r>
      <w:proofErr w:type="gramStart"/>
      <w:r>
        <w:rPr>
          <w:rFonts w:ascii="Alianza DBG" w:hAnsi="Alianza DBG"/>
        </w:rPr>
        <w:t>Martin Luther Stiftung</w:t>
      </w:r>
      <w:proofErr w:type="gramEnd"/>
      <w:r>
        <w:rPr>
          <w:rFonts w:ascii="Alianza DBG" w:hAnsi="Alianza DBG"/>
        </w:rPr>
        <w:t xml:space="preserve"> und der Deutschen Bibelgesellschaft. Bibel </w:t>
      </w:r>
      <w:proofErr w:type="spellStart"/>
      <w:r>
        <w:rPr>
          <w:rFonts w:ascii="Alianza DBG" w:hAnsi="Alianza DBG"/>
        </w:rPr>
        <w:t>reloaded</w:t>
      </w:r>
      <w:proofErr w:type="spellEnd"/>
      <w:r>
        <w:rPr>
          <w:rFonts w:ascii="Alianza DBG" w:hAnsi="Alianza DBG"/>
        </w:rPr>
        <w:t xml:space="preserve"> wird im Rahmen des Wartburg-Experiments gefördert von der Thüringer Staatskanzlei.</w:t>
      </w:r>
    </w:p>
    <w:p w14:paraId="0B13D7C7" w14:textId="25FA0538" w:rsidR="005C3520" w:rsidRDefault="009125FE">
      <w:pPr>
        <w:rPr>
          <w:rFonts w:ascii="Alianza DBG" w:hAnsi="Alianza DBG"/>
          <w:b/>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ianza DBG" w:hAnsi="Alianza DBG"/>
          <w:b/>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Wenn Sie teilnehmen wollen melden Sie sich unter folgendem Link an, dann erhalten Sie auch aktuelle Informationen zu weiteren Unterstützungsangeboten:</w:t>
      </w:r>
      <w:r w:rsidR="005C3520" w:rsidRPr="005C3520">
        <w:rPr>
          <w:rFonts w:ascii="Alianza DBG" w:hAnsi="Alianza DBG"/>
          <w:b/>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0" w:history="1">
        <w:r w:rsidR="005C3520" w:rsidRPr="005C3520">
          <w:rPr>
            <w:rStyle w:val="Hyperlink"/>
            <w:rFonts w:ascii="Alianza DBG" w:hAnsi="Alianza DBG"/>
            <w:b/>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https://wartburgexperiment.de/bibel-reloaded/</w:t>
        </w:r>
      </w:hyperlink>
      <w:r w:rsidR="005C3520" w:rsidRPr="005C3520">
        <w:rPr>
          <w:rFonts w:ascii="Alianza DBG" w:hAnsi="Alianza DBG"/>
          <w:b/>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DDC06C" w14:textId="7AB3D106" w:rsidR="005C3520" w:rsidRPr="005C3520" w:rsidRDefault="005C3520">
      <w:pPr>
        <w:rPr>
          <w:rFonts w:ascii="Alianza DBG" w:hAnsi="Alianza DBG"/>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520">
        <w:rPr>
          <w:rFonts w:ascii="Alianza DBG" w:hAnsi="Alianza DBG"/>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Wir wünschen Ihnen viel Spaß,</w:t>
      </w:r>
    </w:p>
    <w:p w14:paraId="7C776A6F" w14:textId="1F4B7CB2" w:rsidR="00CC44FE" w:rsidRPr="005C3520" w:rsidRDefault="005C3520">
      <w:pPr>
        <w:rPr>
          <w:rFonts w:ascii="Alianza DBG" w:hAnsi="Alianza DBG"/>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520">
        <w:rPr>
          <w:rFonts w:ascii="Alianza DBG" w:hAnsi="Alianza DBG"/>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Ihr Bibel </w:t>
      </w:r>
      <w:proofErr w:type="spellStart"/>
      <w:r w:rsidRPr="005C3520">
        <w:rPr>
          <w:rFonts w:ascii="Alianza DBG" w:hAnsi="Alianza DBG"/>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reloaded</w:t>
      </w:r>
      <w:proofErr w:type="spellEnd"/>
      <w:r w:rsidRPr="005C3520">
        <w:rPr>
          <w:rFonts w:ascii="Alianza DBG" w:hAnsi="Alianza DBG"/>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Team</w:t>
      </w:r>
      <w:r w:rsidR="00CC44FE" w:rsidRPr="005C3520">
        <w:rPr>
          <w:rFonts w:ascii="Alianza DBG" w:hAnsi="Alianza DBG"/>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0037586" w14:textId="77E22A1A" w:rsidR="008201DE" w:rsidRPr="00537CF8" w:rsidRDefault="00FD5533" w:rsidP="00537CF8">
      <w:pPr>
        <w:pStyle w:val="berschrift1"/>
        <w:rPr>
          <w:rFonts w:ascii="Alianza Slab 500" w:hAnsi="Alianza Slab 500"/>
          <w:color w:val="auto"/>
        </w:rPr>
      </w:pPr>
      <w:bookmarkStart w:id="2" w:name="_Toc89782256"/>
      <w:r w:rsidRPr="00537CF8">
        <w:rPr>
          <w:rFonts w:ascii="Alianza Slab 500" w:hAnsi="Alianza Slab 500"/>
          <w:color w:val="auto"/>
        </w:rPr>
        <w:lastRenderedPageBreak/>
        <w:t>B</w:t>
      </w:r>
      <w:r w:rsidR="00171031">
        <w:rPr>
          <w:rFonts w:ascii="Alianza Slab 500" w:hAnsi="Alianza Slab 500"/>
          <w:color w:val="auto"/>
        </w:rPr>
        <w:t xml:space="preserve">austeine für eine Einstiegsstunde zum Wettbewerb Bibel </w:t>
      </w:r>
      <w:proofErr w:type="spellStart"/>
      <w:r w:rsidR="00171031">
        <w:rPr>
          <w:rFonts w:ascii="Alianza Slab 500" w:hAnsi="Alianza Slab 500"/>
          <w:color w:val="auto"/>
        </w:rPr>
        <w:t>reloaded</w:t>
      </w:r>
      <w:bookmarkEnd w:id="2"/>
      <w:proofErr w:type="spellEnd"/>
    </w:p>
    <w:p w14:paraId="407281CE" w14:textId="77777777" w:rsidR="008201DE" w:rsidRDefault="008201DE" w:rsidP="00B36B6E">
      <w:pPr>
        <w:pStyle w:val="KeinLeerraum"/>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6B185737" w14:textId="21508F7C" w:rsidR="00BE07ED" w:rsidRPr="00537CF8" w:rsidRDefault="00537CF8" w:rsidP="00BE07ED">
      <w:pPr>
        <w:rPr>
          <w:rFonts w:ascii="Alianza DBG" w:hAnsi="Alianza DBG"/>
        </w:rPr>
      </w:pPr>
      <w:r w:rsidRPr="00537CF8">
        <w:rPr>
          <w:rFonts w:ascii="Alianza DBG" w:hAnsi="Alianza DBG"/>
        </w:rPr>
        <w:t>Die Bausteine</w:t>
      </w:r>
      <w:r w:rsidR="00BE07ED" w:rsidRPr="00537CF8">
        <w:rPr>
          <w:rFonts w:ascii="Alianza DBG" w:hAnsi="Alianza DBG"/>
        </w:rPr>
        <w:t xml:space="preserve"> bieten eine Hilfestellung für den Einstieg in den Wettbewerb. Die Bausteine könne</w:t>
      </w:r>
      <w:r w:rsidR="00643BBF">
        <w:rPr>
          <w:rFonts w:ascii="Alianza DBG" w:hAnsi="Alianza DBG"/>
        </w:rPr>
        <w:t>n</w:t>
      </w:r>
      <w:r w:rsidR="00BE07ED" w:rsidRPr="00537CF8">
        <w:rPr>
          <w:rFonts w:ascii="Alianza DBG" w:hAnsi="Alianza DBG"/>
        </w:rPr>
        <w:t xml:space="preserve"> zusammen eine vollständige Stunde bilden. Die Bausteine können auch einzeln oder in anderen Kombinationen eingesetzt werden.</w:t>
      </w:r>
    </w:p>
    <w:p w14:paraId="579F3AD7" w14:textId="77777777" w:rsidR="00BE07ED" w:rsidRPr="00BE07ED" w:rsidRDefault="00BE07ED" w:rsidP="00B36B6E">
      <w:pPr>
        <w:pStyle w:val="KeinLeerraum"/>
        <w:rPr>
          <w14:textOutline w14:w="0" w14:cap="flat" w14:cmpd="sng" w14:algn="ctr">
            <w14:noFill/>
            <w14:prstDash w14:val="solid"/>
            <w14:round/>
          </w14:textOutline>
          <w14:props3d w14:extrusionH="57150" w14:contourW="0" w14:prstMaterial="softEdge">
            <w14:bevelT w14:w="25400" w14:h="38100" w14:prst="circle"/>
          </w14:props3d>
        </w:rPr>
      </w:pPr>
    </w:p>
    <w:p w14:paraId="6BF68617" w14:textId="064A2BBD" w:rsidR="000F0E44" w:rsidRPr="00537CF8" w:rsidRDefault="00BE36D0" w:rsidP="00537CF8">
      <w:pPr>
        <w:pStyle w:val="berschrift2"/>
        <w:rPr>
          <w:rFonts w:ascii="Alianza Slab 500" w:hAnsi="Alianza Slab 500"/>
          <w:color w:val="auto"/>
        </w:rPr>
      </w:pPr>
      <w:bookmarkStart w:id="3" w:name="_Toc89782257"/>
      <w:r w:rsidRPr="00537CF8">
        <w:rPr>
          <w:rFonts w:ascii="Alianza Slab 500" w:hAnsi="Alianza Slab 500"/>
          <w:color w:val="auto"/>
        </w:rPr>
        <w:t>B</w:t>
      </w:r>
      <w:r w:rsidR="00171031">
        <w:rPr>
          <w:rFonts w:ascii="Alianza Slab 500" w:hAnsi="Alianza Slab 500"/>
          <w:color w:val="auto"/>
        </w:rPr>
        <w:t>austein</w:t>
      </w:r>
      <w:r w:rsidRPr="00537CF8">
        <w:rPr>
          <w:rFonts w:ascii="Alianza Slab 500" w:hAnsi="Alianza Slab 500"/>
          <w:color w:val="auto"/>
        </w:rPr>
        <w:t xml:space="preserve"> 1: Zum Anlass des Wettbewerbes</w:t>
      </w:r>
      <w:bookmarkEnd w:id="3"/>
    </w:p>
    <w:p w14:paraId="45ED4F11" w14:textId="0B158590" w:rsidR="00BE36D0" w:rsidRPr="00537CF8" w:rsidRDefault="008E6582" w:rsidP="00B36B6E">
      <w:pPr>
        <w:pStyle w:val="KeinLeerraum"/>
        <w:rPr>
          <w:rFonts w:ascii="Alianza DBG" w:hAnsi="Alianza DBG"/>
        </w:rPr>
      </w:pPr>
      <w:r w:rsidRPr="00537CF8">
        <w:rPr>
          <w:rFonts w:ascii="Alianza DBG" w:hAnsi="Alianza DBG"/>
        </w:rPr>
        <w:t xml:space="preserve">Vor 500 Jahren übersetzte </w:t>
      </w:r>
      <w:r w:rsidR="00BE36D0" w:rsidRPr="00537CF8">
        <w:rPr>
          <w:rFonts w:ascii="Alianza DBG" w:hAnsi="Alianza DBG"/>
        </w:rPr>
        <w:t>Martin Luther auf der Wartburg</w:t>
      </w:r>
      <w:r w:rsidR="00FD32BE" w:rsidRPr="00537CF8">
        <w:rPr>
          <w:rFonts w:ascii="Alianza DBG" w:hAnsi="Alianza DBG"/>
        </w:rPr>
        <w:t xml:space="preserve"> die Bibel</w:t>
      </w:r>
      <w:r w:rsidR="00E45558" w:rsidRPr="00537CF8">
        <w:rPr>
          <w:rFonts w:ascii="Alianza DBG" w:hAnsi="Alianza DBG"/>
        </w:rPr>
        <w:t xml:space="preserve">. Dies ist der Anlass für „Bibel </w:t>
      </w:r>
      <w:proofErr w:type="spellStart"/>
      <w:r w:rsidR="00E45558" w:rsidRPr="00537CF8">
        <w:rPr>
          <w:rFonts w:ascii="Alianza DBG" w:hAnsi="Alianza DBG"/>
        </w:rPr>
        <w:t>reloaded</w:t>
      </w:r>
      <w:proofErr w:type="spellEnd"/>
      <w:r w:rsidR="00E45558" w:rsidRPr="00537CF8">
        <w:rPr>
          <w:rFonts w:ascii="Alianza DBG" w:hAnsi="Alianza DBG"/>
        </w:rPr>
        <w:t xml:space="preserve">“. Wenn Sie mit Ihrer Gruppe auf dieses </w:t>
      </w:r>
      <w:r w:rsidR="00FD32BE" w:rsidRPr="00537CF8">
        <w:rPr>
          <w:rFonts w:ascii="Alianza DBG" w:hAnsi="Alianza DBG"/>
        </w:rPr>
        <w:t xml:space="preserve">historische Ereignis </w:t>
      </w:r>
      <w:r w:rsidR="00E45558" w:rsidRPr="00537CF8">
        <w:rPr>
          <w:rFonts w:ascii="Alianza DBG" w:hAnsi="Alianza DBG"/>
        </w:rPr>
        <w:t xml:space="preserve">eingehen möchten, können Sie dafür folgende </w:t>
      </w:r>
      <w:r w:rsidR="00BE36D0" w:rsidRPr="00537CF8">
        <w:rPr>
          <w:rFonts w:ascii="Alianza DBG" w:hAnsi="Alianza DBG"/>
        </w:rPr>
        <w:t>Materialien</w:t>
      </w:r>
      <w:r w:rsidR="00E45558" w:rsidRPr="00537CF8">
        <w:rPr>
          <w:rFonts w:ascii="Alianza DBG" w:hAnsi="Alianza DBG"/>
        </w:rPr>
        <w:t xml:space="preserve"> verwenden:</w:t>
      </w:r>
    </w:p>
    <w:p w14:paraId="52AE8B11" w14:textId="77777777" w:rsidR="00E45558" w:rsidRPr="00537CF8" w:rsidRDefault="00E45558" w:rsidP="00B36B6E">
      <w:pPr>
        <w:pStyle w:val="KeinLeerraum"/>
        <w:rPr>
          <w:rFonts w:ascii="Alianza DBG" w:hAnsi="Alianza DBG"/>
          <w:sz w:val="12"/>
          <w:szCs w:val="12"/>
        </w:rPr>
      </w:pPr>
    </w:p>
    <w:p w14:paraId="2471F871" w14:textId="128F7A4F" w:rsidR="00503878" w:rsidRPr="00537CF8" w:rsidRDefault="00503878" w:rsidP="00B36B6E">
      <w:pPr>
        <w:pStyle w:val="KeinLeerraum"/>
        <w:rPr>
          <w:rFonts w:ascii="Alianza DBG" w:hAnsi="Alianza DBG"/>
        </w:rPr>
      </w:pPr>
      <w:r w:rsidRPr="00537CF8">
        <w:rPr>
          <w:rFonts w:ascii="Alianza DBG" w:hAnsi="Alianza DBG"/>
          <w:b/>
          <w:bCs/>
        </w:rPr>
        <w:t>M 1</w:t>
      </w:r>
      <w:r w:rsidRPr="00537CF8">
        <w:rPr>
          <w:rFonts w:ascii="Alianza DBG" w:hAnsi="Alianza DBG"/>
        </w:rPr>
        <w:t xml:space="preserve"> – Text mit Hintergrundinformationen für die </w:t>
      </w:r>
      <w:r w:rsidR="006E02C8" w:rsidRPr="00537CF8">
        <w:rPr>
          <w:rFonts w:ascii="Alianza DBG" w:hAnsi="Alianza DBG"/>
        </w:rPr>
        <w:t>Gruppenleitung/Lehrkraft</w:t>
      </w:r>
    </w:p>
    <w:p w14:paraId="1051076D" w14:textId="3F0E132C" w:rsidR="00BE36D0" w:rsidRPr="00537CF8" w:rsidRDefault="00BE36D0" w:rsidP="00B36B6E">
      <w:pPr>
        <w:pStyle w:val="KeinLeerraum"/>
        <w:rPr>
          <w:rFonts w:ascii="Alianza DBG" w:hAnsi="Alianza DBG"/>
        </w:rPr>
      </w:pPr>
      <w:r w:rsidRPr="00537CF8">
        <w:rPr>
          <w:rFonts w:ascii="Alianza DBG" w:hAnsi="Alianza DBG"/>
          <w:b/>
          <w:bCs/>
        </w:rPr>
        <w:t xml:space="preserve">M </w:t>
      </w:r>
      <w:r w:rsidR="00503878" w:rsidRPr="00537CF8">
        <w:rPr>
          <w:rFonts w:ascii="Alianza DBG" w:hAnsi="Alianza DBG"/>
          <w:b/>
          <w:bCs/>
        </w:rPr>
        <w:t>2</w:t>
      </w:r>
      <w:r w:rsidRPr="00537CF8">
        <w:rPr>
          <w:rFonts w:ascii="Alianza DBG" w:hAnsi="Alianza DBG"/>
        </w:rPr>
        <w:t xml:space="preserve"> – </w:t>
      </w:r>
      <w:r w:rsidR="00AF124A" w:rsidRPr="00537CF8">
        <w:rPr>
          <w:rFonts w:ascii="Alianza DBG" w:hAnsi="Alianza DBG"/>
        </w:rPr>
        <w:t>Quiz für Jüngere</w:t>
      </w:r>
    </w:p>
    <w:p w14:paraId="313E35D2" w14:textId="0E85368B" w:rsidR="00BE36D0" w:rsidRPr="00537CF8" w:rsidRDefault="00BE36D0" w:rsidP="00B36B6E">
      <w:pPr>
        <w:pStyle w:val="KeinLeerraum"/>
        <w:rPr>
          <w:rFonts w:ascii="Alianza DBG" w:hAnsi="Alianza DBG"/>
        </w:rPr>
      </w:pPr>
      <w:r w:rsidRPr="00537CF8">
        <w:rPr>
          <w:rFonts w:ascii="Alianza DBG" w:hAnsi="Alianza DBG"/>
          <w:b/>
          <w:bCs/>
        </w:rPr>
        <w:t xml:space="preserve">M </w:t>
      </w:r>
      <w:r w:rsidR="00503878" w:rsidRPr="00537CF8">
        <w:rPr>
          <w:rFonts w:ascii="Alianza DBG" w:hAnsi="Alianza DBG"/>
          <w:b/>
          <w:bCs/>
        </w:rPr>
        <w:t>3</w:t>
      </w:r>
      <w:r w:rsidRPr="00537CF8">
        <w:rPr>
          <w:rFonts w:ascii="Alianza DBG" w:hAnsi="Alianza DBG"/>
        </w:rPr>
        <w:t xml:space="preserve"> </w:t>
      </w:r>
      <w:r w:rsidR="00503878" w:rsidRPr="00537CF8">
        <w:rPr>
          <w:rFonts w:ascii="Alianza DBG" w:hAnsi="Alianza DBG"/>
        </w:rPr>
        <w:t>–</w:t>
      </w:r>
      <w:r w:rsidRPr="00537CF8">
        <w:rPr>
          <w:rFonts w:ascii="Alianza DBG" w:hAnsi="Alianza DBG"/>
        </w:rPr>
        <w:t xml:space="preserve"> Quiz</w:t>
      </w:r>
      <w:r w:rsidR="00AF124A" w:rsidRPr="00537CF8">
        <w:rPr>
          <w:rFonts w:ascii="Alianza DBG" w:hAnsi="Alianza DBG"/>
        </w:rPr>
        <w:t xml:space="preserve"> für Ältere</w:t>
      </w:r>
    </w:p>
    <w:p w14:paraId="0483B15E" w14:textId="3F55FC33" w:rsidR="00503878" w:rsidRDefault="00503878" w:rsidP="00B36B6E">
      <w:pPr>
        <w:pStyle w:val="KeinLeerraum"/>
      </w:pPr>
    </w:p>
    <w:p w14:paraId="60B90E30" w14:textId="77777777" w:rsidR="00537CF8" w:rsidRPr="00B36B6E" w:rsidRDefault="00537CF8" w:rsidP="00B36B6E">
      <w:pPr>
        <w:pStyle w:val="KeinLeerraum"/>
      </w:pPr>
    </w:p>
    <w:p w14:paraId="29971239" w14:textId="140EB338" w:rsidR="00BE36D0" w:rsidRPr="00537CF8" w:rsidRDefault="00BE36D0" w:rsidP="00537CF8">
      <w:pPr>
        <w:pStyle w:val="berschrift2"/>
        <w:rPr>
          <w:rFonts w:ascii="Alianza Slab 500" w:hAnsi="Alianza Slab 500"/>
          <w:color w:val="auto"/>
        </w:rPr>
      </w:pPr>
      <w:bookmarkStart w:id="4" w:name="_Toc89782258"/>
      <w:r w:rsidRPr="00537CF8">
        <w:rPr>
          <w:rFonts w:ascii="Alianza Slab 500" w:hAnsi="Alianza Slab 500"/>
          <w:color w:val="auto"/>
        </w:rPr>
        <w:t>B</w:t>
      </w:r>
      <w:r w:rsidR="00171031">
        <w:rPr>
          <w:rFonts w:ascii="Alianza Slab 500" w:hAnsi="Alianza Slab 500"/>
          <w:color w:val="auto"/>
        </w:rPr>
        <w:t>austein</w:t>
      </w:r>
      <w:r w:rsidRPr="00537CF8">
        <w:rPr>
          <w:rFonts w:ascii="Alianza Slab 500" w:hAnsi="Alianza Slab 500"/>
          <w:color w:val="auto"/>
        </w:rPr>
        <w:t xml:space="preserve"> 2: Vorstellen der Wettbewerbs-Aufgabe</w:t>
      </w:r>
      <w:r w:rsidR="00537CF8">
        <w:rPr>
          <w:rFonts w:ascii="Alianza Slab 500" w:hAnsi="Alianza Slab 500"/>
          <w:color w:val="auto"/>
        </w:rPr>
        <w:t xml:space="preserve"> und der Preise</w:t>
      </w:r>
      <w:bookmarkEnd w:id="4"/>
    </w:p>
    <w:p w14:paraId="45CB20A7" w14:textId="415A5F46" w:rsidR="00B36B6E" w:rsidRPr="00537CF8" w:rsidRDefault="00A2650E" w:rsidP="00B36B6E">
      <w:pPr>
        <w:pStyle w:val="KeinLeerraum"/>
        <w:rPr>
          <w:rFonts w:ascii="Alianza DBG" w:hAnsi="Alianza DBG"/>
        </w:rPr>
      </w:pPr>
      <w:r w:rsidRPr="00537CF8">
        <w:rPr>
          <w:rFonts w:ascii="Alianza DBG" w:hAnsi="Alianza DBG"/>
        </w:rPr>
        <w:t xml:space="preserve">Bibel </w:t>
      </w:r>
      <w:proofErr w:type="spellStart"/>
      <w:r w:rsidRPr="00537CF8">
        <w:rPr>
          <w:rFonts w:ascii="Alianza DBG" w:hAnsi="Alianza DBG"/>
        </w:rPr>
        <w:t>reloaded</w:t>
      </w:r>
      <w:proofErr w:type="spellEnd"/>
      <w:r w:rsidRPr="00537CF8">
        <w:rPr>
          <w:rFonts w:ascii="Alianza DBG" w:hAnsi="Alianza DBG"/>
        </w:rPr>
        <w:t xml:space="preserve"> ist ein Wettbewerb für Schülerinnen und Schüler, Konfirmandinnen und Konfirmanden und Jugendgruppen </w:t>
      </w:r>
      <w:r w:rsidRPr="003A73D9">
        <w:rPr>
          <w:rFonts w:ascii="Alianza DBG" w:hAnsi="Alianza DBG"/>
          <w:highlight w:val="cyan"/>
        </w:rPr>
        <w:t>aus Eisenach und Umgebung</w:t>
      </w:r>
      <w:r w:rsidRPr="00537CF8">
        <w:rPr>
          <w:rFonts w:ascii="Alianza DBG" w:hAnsi="Alianza DBG"/>
        </w:rPr>
        <w:t>. Anlass ist das Jubiläum 500 Jahre Bibelübersetzung auf der Wartburg. Die Teilnehmenden setzen sich im Rahmen des Wettbewerbs kreativ mit Texten aus der Bibel unter der Fragestellung nach aktueller Bedeutung auseinander.</w:t>
      </w:r>
      <w:r w:rsidR="00BE07ED" w:rsidRPr="00537CF8">
        <w:rPr>
          <w:rFonts w:ascii="Alianza DBG" w:hAnsi="Alianza DBG"/>
        </w:rPr>
        <w:t xml:space="preserve"> </w:t>
      </w:r>
      <w:r w:rsidR="008201DE" w:rsidRPr="00537CF8">
        <w:rPr>
          <w:rFonts w:ascii="Alianza DBG" w:hAnsi="Alianza DBG"/>
        </w:rPr>
        <w:t xml:space="preserve">Deshalb lautet die </w:t>
      </w:r>
      <w:r w:rsidR="00503878" w:rsidRPr="00537CF8">
        <w:rPr>
          <w:rFonts w:ascii="Alianza DBG" w:hAnsi="Alianza DBG"/>
        </w:rPr>
        <w:t>Wettbewerbsaufgabe</w:t>
      </w:r>
      <w:r w:rsidR="008201DE" w:rsidRPr="00537CF8">
        <w:rPr>
          <w:rFonts w:ascii="Alianza DBG" w:hAnsi="Alianza DBG"/>
        </w:rPr>
        <w:t xml:space="preserve"> so</w:t>
      </w:r>
      <w:r w:rsidR="00503878" w:rsidRPr="00537CF8">
        <w:rPr>
          <w:rFonts w:ascii="Alianza DBG" w:hAnsi="Alianza DBG"/>
        </w:rPr>
        <w:t xml:space="preserve">: </w:t>
      </w:r>
    </w:p>
    <w:p w14:paraId="41F6B81A" w14:textId="701E96DE" w:rsidR="008201DE" w:rsidRPr="00537CF8" w:rsidRDefault="008201DE" w:rsidP="00B36B6E">
      <w:pPr>
        <w:pStyle w:val="KeinLeerraum"/>
        <w:rPr>
          <w:rFonts w:ascii="Alianza DBG" w:hAnsi="Alianza DBG"/>
        </w:rPr>
      </w:pPr>
    </w:p>
    <w:p w14:paraId="07042ABC" w14:textId="6AE8CC1B" w:rsidR="00503878" w:rsidRPr="00934EFA" w:rsidRDefault="00503878" w:rsidP="00B36B6E">
      <w:pPr>
        <w:pStyle w:val="KeinLeerraum"/>
        <w:rPr>
          <w:rFonts w:ascii="Alianza DBG" w:hAnsi="Alianza DBG"/>
          <w:b/>
          <w:bCs/>
        </w:rPr>
      </w:pPr>
      <w:r w:rsidRPr="00934EFA">
        <w:rPr>
          <w:rFonts w:ascii="Alianza DBG" w:hAnsi="Alianza DBG"/>
          <w:b/>
          <w:bCs/>
        </w:rPr>
        <w:t>Setzt euch kreativ mit eine</w:t>
      </w:r>
      <w:r w:rsidR="002825D2" w:rsidRPr="00934EFA">
        <w:rPr>
          <w:rFonts w:ascii="Alianza DBG" w:hAnsi="Alianza DBG"/>
          <w:b/>
          <w:bCs/>
        </w:rPr>
        <w:t xml:space="preserve">m </w:t>
      </w:r>
      <w:r w:rsidR="00A43DB4">
        <w:rPr>
          <w:rFonts w:ascii="Alianza DBG" w:hAnsi="Alianza DBG"/>
          <w:b/>
          <w:bCs/>
        </w:rPr>
        <w:t>Text</w:t>
      </w:r>
      <w:r w:rsidR="002825D2" w:rsidRPr="00934EFA">
        <w:rPr>
          <w:rFonts w:ascii="Alianza DBG" w:hAnsi="Alianza DBG"/>
          <w:b/>
          <w:bCs/>
        </w:rPr>
        <w:t xml:space="preserve"> aus der </w:t>
      </w:r>
      <w:r w:rsidRPr="00934EFA">
        <w:rPr>
          <w:rFonts w:ascii="Alianza DBG" w:hAnsi="Alianza DBG"/>
          <w:b/>
          <w:bCs/>
        </w:rPr>
        <w:t>Bibel auseinander! Stellt eine Verbindung her zwischen dem Text und unserer Zeit</w:t>
      </w:r>
      <w:r w:rsidR="002825D2" w:rsidRPr="00934EFA">
        <w:rPr>
          <w:rFonts w:ascii="Alianza DBG" w:hAnsi="Alianza DBG"/>
          <w:b/>
          <w:bCs/>
        </w:rPr>
        <w:t xml:space="preserve"> bzw. eurer Situation</w:t>
      </w:r>
      <w:r w:rsidRPr="00934EFA">
        <w:rPr>
          <w:rFonts w:ascii="Alianza DBG" w:hAnsi="Alianza DBG"/>
          <w:b/>
          <w:bCs/>
        </w:rPr>
        <w:t>!</w:t>
      </w:r>
    </w:p>
    <w:p w14:paraId="76C32AD2" w14:textId="77777777" w:rsidR="00503878" w:rsidRPr="00934EFA" w:rsidRDefault="00503878" w:rsidP="00B36B6E">
      <w:pPr>
        <w:pStyle w:val="KeinLeerraum"/>
        <w:rPr>
          <w:rFonts w:ascii="Alianza DBG" w:hAnsi="Alianza DBG"/>
          <w:b/>
          <w:bCs/>
        </w:rPr>
      </w:pPr>
      <w:r w:rsidRPr="00934EFA">
        <w:rPr>
          <w:rFonts w:ascii="Alianza DBG" w:hAnsi="Alianza DBG"/>
          <w:b/>
          <w:bCs/>
        </w:rPr>
        <w:t>Wählt dazu eine der folgenden Möglichkeiten:</w:t>
      </w:r>
    </w:p>
    <w:p w14:paraId="384EB5FF" w14:textId="77777777" w:rsidR="00503878" w:rsidRPr="00934EFA" w:rsidRDefault="00503878" w:rsidP="00226657">
      <w:pPr>
        <w:pStyle w:val="KeinLeerraum"/>
        <w:numPr>
          <w:ilvl w:val="0"/>
          <w:numId w:val="2"/>
        </w:numPr>
        <w:rPr>
          <w:rFonts w:ascii="Alianza DBG" w:hAnsi="Alianza DBG"/>
          <w:b/>
          <w:bCs/>
        </w:rPr>
      </w:pPr>
      <w:r w:rsidRPr="00934EFA">
        <w:rPr>
          <w:rFonts w:ascii="Alianza DBG" w:hAnsi="Alianza DBG"/>
          <w:b/>
          <w:bCs/>
        </w:rPr>
        <w:t>Erstellt einen Film, einen Videoclip, ein Hörspiel, ein Interview oder einen Trickfilm.</w:t>
      </w:r>
    </w:p>
    <w:p w14:paraId="3EA8CD48" w14:textId="77777777" w:rsidR="00503878" w:rsidRPr="00934EFA" w:rsidRDefault="00503878" w:rsidP="00226657">
      <w:pPr>
        <w:pStyle w:val="KeinLeerraum"/>
        <w:numPr>
          <w:ilvl w:val="0"/>
          <w:numId w:val="2"/>
        </w:numPr>
        <w:rPr>
          <w:rFonts w:ascii="Alianza DBG" w:hAnsi="Alianza DBG"/>
          <w:b/>
          <w:bCs/>
        </w:rPr>
      </w:pPr>
      <w:r w:rsidRPr="00934EFA">
        <w:rPr>
          <w:rFonts w:ascii="Alianza DBG" w:hAnsi="Alianza DBG"/>
          <w:b/>
          <w:bCs/>
        </w:rPr>
        <w:t>Gestaltet ein Plakat, eine Collage, eine Skulptur, eine Installation oder ein Bild.</w:t>
      </w:r>
    </w:p>
    <w:p w14:paraId="6CD80E3B" w14:textId="224BC204" w:rsidR="00503878" w:rsidRPr="00934EFA" w:rsidRDefault="00503878" w:rsidP="00226657">
      <w:pPr>
        <w:pStyle w:val="KeinLeerraum"/>
        <w:numPr>
          <w:ilvl w:val="0"/>
          <w:numId w:val="2"/>
        </w:numPr>
        <w:rPr>
          <w:rFonts w:ascii="Alianza DBG" w:hAnsi="Alianza DBG"/>
          <w:b/>
          <w:bCs/>
        </w:rPr>
      </w:pPr>
      <w:r w:rsidRPr="00934EFA">
        <w:rPr>
          <w:rFonts w:ascii="Alianza DBG" w:hAnsi="Alianza DBG"/>
          <w:b/>
          <w:bCs/>
        </w:rPr>
        <w:t>Schreibt eine Geschichte, einen Brief</w:t>
      </w:r>
      <w:r w:rsidR="00AF124A" w:rsidRPr="00934EFA">
        <w:rPr>
          <w:rFonts w:ascii="Alianza DBG" w:hAnsi="Alianza DBG"/>
          <w:b/>
          <w:bCs/>
        </w:rPr>
        <w:t xml:space="preserve">, </w:t>
      </w:r>
      <w:r w:rsidRPr="00934EFA">
        <w:rPr>
          <w:rFonts w:ascii="Alianza DBG" w:hAnsi="Alianza DBG"/>
          <w:b/>
          <w:bCs/>
        </w:rPr>
        <w:t>ein Gedicht</w:t>
      </w:r>
      <w:r w:rsidR="002825D2" w:rsidRPr="00934EFA">
        <w:rPr>
          <w:rFonts w:ascii="Alianza DBG" w:hAnsi="Alianza DBG"/>
          <w:b/>
          <w:bCs/>
        </w:rPr>
        <w:t>, ein Lied</w:t>
      </w:r>
      <w:r w:rsidR="00AF124A" w:rsidRPr="00934EFA">
        <w:rPr>
          <w:rFonts w:ascii="Alianza DBG" w:hAnsi="Alianza DBG"/>
          <w:b/>
          <w:bCs/>
        </w:rPr>
        <w:t xml:space="preserve"> oder</w:t>
      </w:r>
      <w:r w:rsidR="002825D2" w:rsidRPr="00934EFA">
        <w:rPr>
          <w:rFonts w:ascii="Alianza DBG" w:hAnsi="Alianza DBG"/>
          <w:b/>
          <w:bCs/>
        </w:rPr>
        <w:t xml:space="preserve"> einen Rap</w:t>
      </w:r>
      <w:r w:rsidRPr="00934EFA">
        <w:rPr>
          <w:rFonts w:ascii="Alianza DBG" w:hAnsi="Alianza DBG"/>
          <w:b/>
          <w:bCs/>
        </w:rPr>
        <w:t>.</w:t>
      </w:r>
    </w:p>
    <w:p w14:paraId="7C5BCDB9" w14:textId="40842B27" w:rsidR="00E45558" w:rsidRPr="00537CF8" w:rsidRDefault="00E45558" w:rsidP="00E45558">
      <w:pPr>
        <w:pStyle w:val="KeinLeerraum"/>
        <w:rPr>
          <w:rFonts w:ascii="Alianza DBG" w:hAnsi="Alianza DBG"/>
        </w:rPr>
      </w:pPr>
    </w:p>
    <w:tbl>
      <w:tblPr>
        <w:tblStyle w:val="Tabellenraster"/>
        <w:tblW w:w="9090" w:type="dxa"/>
        <w:tblLook w:val="04A0" w:firstRow="1" w:lastRow="0" w:firstColumn="1" w:lastColumn="0" w:noHBand="0" w:noVBand="1"/>
      </w:tblPr>
      <w:tblGrid>
        <w:gridCol w:w="1639"/>
        <w:gridCol w:w="2402"/>
        <w:gridCol w:w="2565"/>
        <w:gridCol w:w="2484"/>
      </w:tblGrid>
      <w:tr w:rsidR="00537CF8" w14:paraId="5DD19D1C" w14:textId="77777777" w:rsidTr="00706C97">
        <w:trPr>
          <w:trHeight w:val="903"/>
        </w:trPr>
        <w:tc>
          <w:tcPr>
            <w:tcW w:w="0" w:type="auto"/>
            <w:shd w:val="clear" w:color="auto" w:fill="FFED00"/>
            <w:vAlign w:val="center"/>
          </w:tcPr>
          <w:p w14:paraId="2B533734" w14:textId="6B9DE527" w:rsidR="00537CF8" w:rsidRPr="00537CF8" w:rsidRDefault="00537CF8" w:rsidP="00706C97">
            <w:pPr>
              <w:pStyle w:val="KeinLeerraum"/>
              <w:jc w:val="center"/>
              <w:rPr>
                <w:rFonts w:ascii="Alianza Slab 500" w:hAnsi="Alianza Slab 500"/>
                <w:sz w:val="24"/>
              </w:rPr>
            </w:pPr>
            <w:r w:rsidRPr="00537CF8">
              <w:rPr>
                <w:rFonts w:ascii="Alianza Slab 500" w:hAnsi="Alianza Slab 500"/>
                <w:sz w:val="24"/>
              </w:rPr>
              <w:t>Altersgruppe</w:t>
            </w:r>
          </w:p>
        </w:tc>
        <w:tc>
          <w:tcPr>
            <w:tcW w:w="0" w:type="auto"/>
            <w:shd w:val="clear" w:color="auto" w:fill="FFED00"/>
            <w:vAlign w:val="center"/>
          </w:tcPr>
          <w:p w14:paraId="724C1434" w14:textId="77777777" w:rsidR="00537CF8" w:rsidRPr="00537CF8" w:rsidRDefault="00537CF8" w:rsidP="00706C97">
            <w:pPr>
              <w:pStyle w:val="KeinLeerraum"/>
              <w:jc w:val="center"/>
              <w:rPr>
                <w:rFonts w:ascii="Alianza Slab 500" w:hAnsi="Alianza Slab 500"/>
                <w:sz w:val="24"/>
              </w:rPr>
            </w:pPr>
            <w:r w:rsidRPr="00537CF8">
              <w:rPr>
                <w:rFonts w:ascii="Alianza Slab 500" w:hAnsi="Alianza Slab 500"/>
                <w:sz w:val="24"/>
              </w:rPr>
              <w:t>Kategorie</w:t>
            </w:r>
          </w:p>
          <w:p w14:paraId="3279862E" w14:textId="4270EC0D" w:rsidR="00537CF8" w:rsidRPr="00537CF8" w:rsidRDefault="00537CF8" w:rsidP="00706C97">
            <w:pPr>
              <w:pStyle w:val="KeinLeerraum"/>
              <w:jc w:val="center"/>
              <w:rPr>
                <w:rFonts w:ascii="Alianza Slab 500" w:hAnsi="Alianza Slab 500"/>
                <w:sz w:val="24"/>
              </w:rPr>
            </w:pPr>
            <w:r w:rsidRPr="00537CF8">
              <w:rPr>
                <w:rFonts w:ascii="Alianza Slab 500" w:hAnsi="Alianza Slab 500"/>
                <w:sz w:val="24"/>
              </w:rPr>
              <w:t>Digital-medial</w:t>
            </w:r>
          </w:p>
        </w:tc>
        <w:tc>
          <w:tcPr>
            <w:tcW w:w="0" w:type="auto"/>
            <w:shd w:val="clear" w:color="auto" w:fill="FFED00"/>
            <w:vAlign w:val="center"/>
          </w:tcPr>
          <w:p w14:paraId="73CFDE0A" w14:textId="77777777" w:rsidR="00537CF8" w:rsidRPr="00537CF8" w:rsidRDefault="00537CF8" w:rsidP="00706C97">
            <w:pPr>
              <w:pStyle w:val="KeinLeerraum"/>
              <w:jc w:val="center"/>
              <w:rPr>
                <w:rFonts w:ascii="Alianza Slab 500" w:hAnsi="Alianza Slab 500"/>
                <w:sz w:val="24"/>
              </w:rPr>
            </w:pPr>
            <w:r w:rsidRPr="00537CF8">
              <w:rPr>
                <w:rFonts w:ascii="Alianza Slab 500" w:hAnsi="Alianza Slab 500"/>
                <w:sz w:val="24"/>
              </w:rPr>
              <w:t>Kategorie</w:t>
            </w:r>
          </w:p>
          <w:p w14:paraId="7B1D66B4" w14:textId="52A9B8AB" w:rsidR="00537CF8" w:rsidRPr="00537CF8" w:rsidRDefault="00537CF8" w:rsidP="00706C97">
            <w:pPr>
              <w:pStyle w:val="KeinLeerraum"/>
              <w:jc w:val="center"/>
              <w:rPr>
                <w:rFonts w:ascii="Alianza Slab 500" w:hAnsi="Alianza Slab 500"/>
                <w:sz w:val="24"/>
              </w:rPr>
            </w:pPr>
            <w:r w:rsidRPr="00537CF8">
              <w:rPr>
                <w:rFonts w:ascii="Alianza Slab 500" w:hAnsi="Alianza Slab 500"/>
                <w:sz w:val="24"/>
              </w:rPr>
              <w:t>Künstlerisch-gestaltend</w:t>
            </w:r>
          </w:p>
        </w:tc>
        <w:tc>
          <w:tcPr>
            <w:tcW w:w="0" w:type="auto"/>
            <w:shd w:val="clear" w:color="auto" w:fill="FFED00"/>
            <w:vAlign w:val="center"/>
          </w:tcPr>
          <w:p w14:paraId="68E26593" w14:textId="77777777" w:rsidR="00537CF8" w:rsidRPr="00537CF8" w:rsidRDefault="00537CF8" w:rsidP="00706C97">
            <w:pPr>
              <w:pStyle w:val="KeinLeerraum"/>
              <w:jc w:val="center"/>
              <w:rPr>
                <w:rFonts w:ascii="Alianza Slab 500" w:hAnsi="Alianza Slab 500"/>
                <w:sz w:val="24"/>
              </w:rPr>
            </w:pPr>
            <w:r w:rsidRPr="00537CF8">
              <w:rPr>
                <w:rFonts w:ascii="Alianza Slab 500" w:hAnsi="Alianza Slab 500"/>
                <w:sz w:val="24"/>
              </w:rPr>
              <w:t>Kategorie</w:t>
            </w:r>
          </w:p>
          <w:p w14:paraId="31F9F8FC" w14:textId="686F5905" w:rsidR="00537CF8" w:rsidRPr="00537CF8" w:rsidRDefault="00537CF8" w:rsidP="00706C97">
            <w:pPr>
              <w:pStyle w:val="KeinLeerraum"/>
              <w:jc w:val="center"/>
              <w:rPr>
                <w:rFonts w:ascii="Alianza Slab 500" w:hAnsi="Alianza Slab 500"/>
                <w:sz w:val="24"/>
              </w:rPr>
            </w:pPr>
            <w:r w:rsidRPr="00537CF8">
              <w:rPr>
                <w:rFonts w:ascii="Alianza Slab 500" w:hAnsi="Alianza Slab 500"/>
                <w:sz w:val="24"/>
              </w:rPr>
              <w:t>Literarisch-textlich</w:t>
            </w:r>
          </w:p>
        </w:tc>
      </w:tr>
      <w:tr w:rsidR="00706C97" w14:paraId="0492E80D" w14:textId="77777777" w:rsidTr="00706C97">
        <w:trPr>
          <w:trHeight w:val="1121"/>
        </w:trPr>
        <w:tc>
          <w:tcPr>
            <w:tcW w:w="0" w:type="auto"/>
            <w:vMerge w:val="restart"/>
            <w:shd w:val="clear" w:color="auto" w:fill="FFED00"/>
            <w:vAlign w:val="center"/>
          </w:tcPr>
          <w:p w14:paraId="4D85128A" w14:textId="1BFFDA15" w:rsidR="00706C97" w:rsidRPr="00537CF8" w:rsidRDefault="00706C97" w:rsidP="00706C97">
            <w:pPr>
              <w:pStyle w:val="KeinLeerraum"/>
              <w:jc w:val="center"/>
              <w:rPr>
                <w:rFonts w:ascii="Alianza Slab 500" w:hAnsi="Alianza Slab 500"/>
                <w:b/>
                <w:sz w:val="24"/>
              </w:rPr>
            </w:pPr>
            <w:r w:rsidRPr="00537CF8">
              <w:rPr>
                <w:rFonts w:ascii="Alianza Slab 500" w:hAnsi="Alianza Slab 500"/>
                <w:b/>
                <w:sz w:val="24"/>
              </w:rPr>
              <w:t>8-13 Jahre</w:t>
            </w:r>
          </w:p>
        </w:tc>
        <w:tc>
          <w:tcPr>
            <w:tcW w:w="0" w:type="auto"/>
            <w:vAlign w:val="center"/>
          </w:tcPr>
          <w:p w14:paraId="30EB84F6" w14:textId="0F65A2C8" w:rsidR="00706C97" w:rsidRPr="00706C97" w:rsidRDefault="00706C97" w:rsidP="00706C97">
            <w:pPr>
              <w:pStyle w:val="KeinLeerraum"/>
              <w:jc w:val="center"/>
              <w:rPr>
                <w:rFonts w:ascii="Alianza DBG" w:hAnsi="Alianza DBG"/>
              </w:rPr>
            </w:pPr>
            <w:r w:rsidRPr="00706C97">
              <w:rPr>
                <w:rFonts w:ascii="Alianza DBG" w:hAnsi="Alianza DBG"/>
                <w:b/>
              </w:rPr>
              <w:t>1. Preis</w:t>
            </w:r>
            <w:r>
              <w:rPr>
                <w:rFonts w:ascii="Alianza DBG" w:hAnsi="Alianza DBG"/>
                <w:b/>
              </w:rPr>
              <w:t xml:space="preserve"> </w:t>
            </w:r>
            <w:r w:rsidRPr="00706C97">
              <w:rPr>
                <w:rFonts w:ascii="Alianza DBG" w:hAnsi="Alianza DBG"/>
              </w:rPr>
              <w:t>300€</w:t>
            </w:r>
          </w:p>
          <w:p w14:paraId="05250A09" w14:textId="7BE48412" w:rsidR="00706C97" w:rsidRPr="00706C97" w:rsidRDefault="00706C97" w:rsidP="00706C97">
            <w:pPr>
              <w:pStyle w:val="KeinLeerraum"/>
              <w:jc w:val="center"/>
              <w:rPr>
                <w:rFonts w:ascii="Alianza DBG" w:hAnsi="Alianza DBG"/>
              </w:rPr>
            </w:pPr>
            <w:r w:rsidRPr="00706C97">
              <w:rPr>
                <w:rFonts w:ascii="Alianza DBG" w:hAnsi="Alianza DBG"/>
              </w:rPr>
              <w:t xml:space="preserve">+ </w:t>
            </w:r>
            <w:proofErr w:type="spellStart"/>
            <w:r w:rsidRPr="00706C97">
              <w:rPr>
                <w:rFonts w:ascii="Alianza DBG" w:hAnsi="Alianza DBG"/>
              </w:rPr>
              <w:t>BasisBibeln</w:t>
            </w:r>
            <w:proofErr w:type="spellEnd"/>
            <w:r w:rsidRPr="00706C97">
              <w:rPr>
                <w:rFonts w:ascii="Alianza DBG" w:hAnsi="Alianza DBG"/>
              </w:rPr>
              <w:t xml:space="preserve"> für alle Beteiligten</w:t>
            </w:r>
          </w:p>
        </w:tc>
        <w:tc>
          <w:tcPr>
            <w:tcW w:w="0" w:type="auto"/>
            <w:vAlign w:val="center"/>
          </w:tcPr>
          <w:p w14:paraId="20BC523E" w14:textId="77777777" w:rsidR="00706C97" w:rsidRPr="00706C97" w:rsidRDefault="00706C97" w:rsidP="00706C97">
            <w:pPr>
              <w:pStyle w:val="KeinLeerraum"/>
              <w:jc w:val="center"/>
              <w:rPr>
                <w:rFonts w:ascii="Alianza DBG" w:hAnsi="Alianza DBG"/>
              </w:rPr>
            </w:pPr>
            <w:r w:rsidRPr="00706C97">
              <w:rPr>
                <w:rFonts w:ascii="Alianza DBG" w:hAnsi="Alianza DBG"/>
                <w:b/>
              </w:rPr>
              <w:t>1. Preis</w:t>
            </w:r>
            <w:r>
              <w:rPr>
                <w:rFonts w:ascii="Alianza DBG" w:hAnsi="Alianza DBG"/>
                <w:b/>
              </w:rPr>
              <w:t xml:space="preserve"> </w:t>
            </w:r>
            <w:r w:rsidRPr="00706C97">
              <w:rPr>
                <w:rFonts w:ascii="Alianza DBG" w:hAnsi="Alianza DBG"/>
              </w:rPr>
              <w:t>300€</w:t>
            </w:r>
          </w:p>
          <w:p w14:paraId="78FE9CD6" w14:textId="73ABCA52" w:rsidR="00706C97" w:rsidRPr="00706C97" w:rsidRDefault="00706C97" w:rsidP="00706C97">
            <w:pPr>
              <w:pStyle w:val="KeinLeerraum"/>
              <w:jc w:val="center"/>
              <w:rPr>
                <w:rFonts w:ascii="Alianza DBG" w:hAnsi="Alianza DBG"/>
              </w:rPr>
            </w:pPr>
            <w:r w:rsidRPr="00706C97">
              <w:rPr>
                <w:rFonts w:ascii="Alianza DBG" w:hAnsi="Alianza DBG"/>
              </w:rPr>
              <w:t xml:space="preserve">+ </w:t>
            </w:r>
            <w:proofErr w:type="spellStart"/>
            <w:r w:rsidRPr="00706C97">
              <w:rPr>
                <w:rFonts w:ascii="Alianza DBG" w:hAnsi="Alianza DBG"/>
              </w:rPr>
              <w:t>BasisBibeln</w:t>
            </w:r>
            <w:proofErr w:type="spellEnd"/>
            <w:r w:rsidRPr="00706C97">
              <w:rPr>
                <w:rFonts w:ascii="Alianza DBG" w:hAnsi="Alianza DBG"/>
              </w:rPr>
              <w:t xml:space="preserve"> für alle Beteiligten</w:t>
            </w:r>
          </w:p>
        </w:tc>
        <w:tc>
          <w:tcPr>
            <w:tcW w:w="0" w:type="auto"/>
            <w:vAlign w:val="center"/>
          </w:tcPr>
          <w:p w14:paraId="35A9C2C1" w14:textId="77777777" w:rsidR="00706C97" w:rsidRPr="00706C97" w:rsidRDefault="00706C97" w:rsidP="00706C97">
            <w:pPr>
              <w:pStyle w:val="KeinLeerraum"/>
              <w:jc w:val="center"/>
              <w:rPr>
                <w:rFonts w:ascii="Alianza DBG" w:hAnsi="Alianza DBG"/>
              </w:rPr>
            </w:pPr>
            <w:r w:rsidRPr="00706C97">
              <w:rPr>
                <w:rFonts w:ascii="Alianza DBG" w:hAnsi="Alianza DBG"/>
                <w:b/>
              </w:rPr>
              <w:t>1. Preis</w:t>
            </w:r>
            <w:r>
              <w:rPr>
                <w:rFonts w:ascii="Alianza DBG" w:hAnsi="Alianza DBG"/>
                <w:b/>
              </w:rPr>
              <w:t xml:space="preserve"> </w:t>
            </w:r>
            <w:r w:rsidRPr="00706C97">
              <w:rPr>
                <w:rFonts w:ascii="Alianza DBG" w:hAnsi="Alianza DBG"/>
              </w:rPr>
              <w:t>300€</w:t>
            </w:r>
          </w:p>
          <w:p w14:paraId="5AD3A5F7" w14:textId="4CA13832" w:rsidR="00706C97" w:rsidRPr="00706C97" w:rsidRDefault="00706C97" w:rsidP="00706C97">
            <w:pPr>
              <w:pStyle w:val="KeinLeerraum"/>
              <w:jc w:val="center"/>
              <w:rPr>
                <w:rFonts w:ascii="Alianza DBG" w:hAnsi="Alianza DBG"/>
              </w:rPr>
            </w:pPr>
            <w:r w:rsidRPr="00706C97">
              <w:rPr>
                <w:rFonts w:ascii="Alianza DBG" w:hAnsi="Alianza DBG"/>
              </w:rPr>
              <w:t xml:space="preserve">+ </w:t>
            </w:r>
            <w:proofErr w:type="spellStart"/>
            <w:r w:rsidRPr="00706C97">
              <w:rPr>
                <w:rFonts w:ascii="Alianza DBG" w:hAnsi="Alianza DBG"/>
              </w:rPr>
              <w:t>BasisBibeln</w:t>
            </w:r>
            <w:proofErr w:type="spellEnd"/>
            <w:r w:rsidRPr="00706C97">
              <w:rPr>
                <w:rFonts w:ascii="Alianza DBG" w:hAnsi="Alianza DBG"/>
              </w:rPr>
              <w:t xml:space="preserve"> für alle Beteiligten</w:t>
            </w:r>
          </w:p>
        </w:tc>
      </w:tr>
      <w:tr w:rsidR="00706C97" w14:paraId="0A05465D" w14:textId="77777777" w:rsidTr="00706C97">
        <w:trPr>
          <w:trHeight w:val="388"/>
        </w:trPr>
        <w:tc>
          <w:tcPr>
            <w:tcW w:w="0" w:type="auto"/>
            <w:vMerge/>
            <w:shd w:val="clear" w:color="auto" w:fill="FFED00"/>
            <w:vAlign w:val="center"/>
          </w:tcPr>
          <w:p w14:paraId="12DCDCBE" w14:textId="77777777" w:rsidR="00706C97" w:rsidRPr="00537CF8" w:rsidRDefault="00706C97" w:rsidP="00706C97">
            <w:pPr>
              <w:pStyle w:val="KeinLeerraum"/>
              <w:jc w:val="center"/>
              <w:rPr>
                <w:rFonts w:ascii="Alianza Slab 500" w:hAnsi="Alianza Slab 500"/>
                <w:b/>
                <w:sz w:val="24"/>
              </w:rPr>
            </w:pPr>
          </w:p>
        </w:tc>
        <w:tc>
          <w:tcPr>
            <w:tcW w:w="0" w:type="auto"/>
            <w:vAlign w:val="center"/>
          </w:tcPr>
          <w:p w14:paraId="3E0D2A55" w14:textId="20AF4461" w:rsidR="00706C97" w:rsidRPr="00706C97" w:rsidRDefault="00706C97" w:rsidP="00706C97">
            <w:pPr>
              <w:pStyle w:val="KeinLeerraum"/>
              <w:jc w:val="center"/>
              <w:rPr>
                <w:rFonts w:ascii="Alianza DBG" w:hAnsi="Alianza DBG"/>
              </w:rPr>
            </w:pPr>
            <w:r w:rsidRPr="00706C97">
              <w:rPr>
                <w:rFonts w:ascii="Alianza DBG" w:hAnsi="Alianza DBG"/>
                <w:b/>
              </w:rPr>
              <w:t>2. Preis</w:t>
            </w:r>
            <w:r>
              <w:rPr>
                <w:rFonts w:ascii="Alianza DBG" w:hAnsi="Alianza DBG"/>
              </w:rPr>
              <w:t xml:space="preserve"> </w:t>
            </w:r>
            <w:r w:rsidRPr="00706C97">
              <w:rPr>
                <w:rFonts w:ascii="Alianza DBG" w:hAnsi="Alianza DBG"/>
              </w:rPr>
              <w:t>200€</w:t>
            </w:r>
          </w:p>
        </w:tc>
        <w:tc>
          <w:tcPr>
            <w:tcW w:w="0" w:type="auto"/>
            <w:vAlign w:val="center"/>
          </w:tcPr>
          <w:p w14:paraId="1A1DD965" w14:textId="0CE36790" w:rsidR="00706C97" w:rsidRPr="00706C97" w:rsidRDefault="00706C97" w:rsidP="00706C97">
            <w:pPr>
              <w:pStyle w:val="KeinLeerraum"/>
              <w:jc w:val="center"/>
              <w:rPr>
                <w:rFonts w:ascii="Alianza DBG" w:hAnsi="Alianza DBG"/>
              </w:rPr>
            </w:pPr>
            <w:r w:rsidRPr="00706C97">
              <w:rPr>
                <w:rFonts w:ascii="Alianza DBG" w:hAnsi="Alianza DBG"/>
                <w:b/>
              </w:rPr>
              <w:t>2. Preis</w:t>
            </w:r>
            <w:r>
              <w:rPr>
                <w:rFonts w:ascii="Alianza DBG" w:hAnsi="Alianza DBG"/>
              </w:rPr>
              <w:t xml:space="preserve"> </w:t>
            </w:r>
            <w:r w:rsidRPr="00706C97">
              <w:rPr>
                <w:rFonts w:ascii="Alianza DBG" w:hAnsi="Alianza DBG"/>
              </w:rPr>
              <w:t>200€</w:t>
            </w:r>
          </w:p>
        </w:tc>
        <w:tc>
          <w:tcPr>
            <w:tcW w:w="0" w:type="auto"/>
            <w:vAlign w:val="center"/>
          </w:tcPr>
          <w:p w14:paraId="0629BB5B" w14:textId="7239A7D5" w:rsidR="00706C97" w:rsidRPr="00706C97" w:rsidRDefault="00706C97" w:rsidP="00706C97">
            <w:pPr>
              <w:pStyle w:val="KeinLeerraum"/>
              <w:jc w:val="center"/>
              <w:rPr>
                <w:rFonts w:ascii="Alianza DBG" w:hAnsi="Alianza DBG"/>
              </w:rPr>
            </w:pPr>
            <w:r w:rsidRPr="00706C97">
              <w:rPr>
                <w:rFonts w:ascii="Alianza DBG" w:hAnsi="Alianza DBG"/>
                <w:b/>
              </w:rPr>
              <w:t>2. Preis</w:t>
            </w:r>
            <w:r>
              <w:rPr>
                <w:rFonts w:ascii="Alianza DBG" w:hAnsi="Alianza DBG"/>
              </w:rPr>
              <w:t xml:space="preserve"> </w:t>
            </w:r>
            <w:r w:rsidRPr="00706C97">
              <w:rPr>
                <w:rFonts w:ascii="Alianza DBG" w:hAnsi="Alianza DBG"/>
              </w:rPr>
              <w:t>200€</w:t>
            </w:r>
          </w:p>
        </w:tc>
      </w:tr>
      <w:tr w:rsidR="00706C97" w14:paraId="2BD0D0CF" w14:textId="77777777" w:rsidTr="00706C97">
        <w:trPr>
          <w:trHeight w:val="388"/>
        </w:trPr>
        <w:tc>
          <w:tcPr>
            <w:tcW w:w="0" w:type="auto"/>
            <w:vMerge/>
            <w:shd w:val="clear" w:color="auto" w:fill="FFED00"/>
            <w:vAlign w:val="center"/>
          </w:tcPr>
          <w:p w14:paraId="07690906" w14:textId="77777777" w:rsidR="00706C97" w:rsidRPr="00537CF8" w:rsidRDefault="00706C97" w:rsidP="00706C97">
            <w:pPr>
              <w:pStyle w:val="KeinLeerraum"/>
              <w:jc w:val="center"/>
              <w:rPr>
                <w:rFonts w:ascii="Alianza Slab 500" w:hAnsi="Alianza Slab 500"/>
                <w:b/>
                <w:sz w:val="24"/>
              </w:rPr>
            </w:pPr>
          </w:p>
        </w:tc>
        <w:tc>
          <w:tcPr>
            <w:tcW w:w="0" w:type="auto"/>
            <w:vAlign w:val="center"/>
          </w:tcPr>
          <w:p w14:paraId="638BD73C" w14:textId="43782519" w:rsidR="00706C97" w:rsidRPr="00706C97" w:rsidRDefault="00706C97" w:rsidP="00706C97">
            <w:pPr>
              <w:pStyle w:val="KeinLeerraum"/>
              <w:jc w:val="center"/>
              <w:rPr>
                <w:rFonts w:ascii="Alianza DBG" w:hAnsi="Alianza DBG"/>
              </w:rPr>
            </w:pPr>
            <w:r w:rsidRPr="00706C97">
              <w:rPr>
                <w:rFonts w:ascii="Alianza DBG" w:hAnsi="Alianza DBG"/>
                <w:b/>
              </w:rPr>
              <w:t>3. Preis</w:t>
            </w:r>
            <w:r>
              <w:rPr>
                <w:rFonts w:ascii="Alianza DBG" w:hAnsi="Alianza DBG"/>
                <w:b/>
              </w:rPr>
              <w:t xml:space="preserve"> </w:t>
            </w:r>
            <w:r w:rsidRPr="00706C97">
              <w:rPr>
                <w:rFonts w:ascii="Alianza DBG" w:hAnsi="Alianza DBG"/>
              </w:rPr>
              <w:t>100€</w:t>
            </w:r>
          </w:p>
        </w:tc>
        <w:tc>
          <w:tcPr>
            <w:tcW w:w="0" w:type="auto"/>
            <w:vAlign w:val="center"/>
          </w:tcPr>
          <w:p w14:paraId="06CD1183" w14:textId="68CB1506" w:rsidR="00706C97" w:rsidRPr="00706C97" w:rsidRDefault="00706C97" w:rsidP="00706C97">
            <w:pPr>
              <w:pStyle w:val="KeinLeerraum"/>
              <w:jc w:val="center"/>
              <w:rPr>
                <w:rFonts w:ascii="Alianza DBG" w:hAnsi="Alianza DBG"/>
              </w:rPr>
            </w:pPr>
            <w:r w:rsidRPr="00706C97">
              <w:rPr>
                <w:rFonts w:ascii="Alianza DBG" w:hAnsi="Alianza DBG"/>
                <w:b/>
              </w:rPr>
              <w:t>3. Preis</w:t>
            </w:r>
            <w:r>
              <w:rPr>
                <w:rFonts w:ascii="Alianza DBG" w:hAnsi="Alianza DBG"/>
                <w:b/>
              </w:rPr>
              <w:t xml:space="preserve"> </w:t>
            </w:r>
            <w:r w:rsidRPr="00706C97">
              <w:rPr>
                <w:rFonts w:ascii="Alianza DBG" w:hAnsi="Alianza DBG"/>
              </w:rPr>
              <w:t>100€</w:t>
            </w:r>
          </w:p>
        </w:tc>
        <w:tc>
          <w:tcPr>
            <w:tcW w:w="0" w:type="auto"/>
            <w:vAlign w:val="center"/>
          </w:tcPr>
          <w:p w14:paraId="0425739C" w14:textId="79877641" w:rsidR="00706C97" w:rsidRPr="00706C97" w:rsidRDefault="00706C97" w:rsidP="00706C97">
            <w:pPr>
              <w:pStyle w:val="KeinLeerraum"/>
              <w:jc w:val="center"/>
              <w:rPr>
                <w:rFonts w:ascii="Alianza DBG" w:hAnsi="Alianza DBG"/>
              </w:rPr>
            </w:pPr>
            <w:r w:rsidRPr="00706C97">
              <w:rPr>
                <w:rFonts w:ascii="Alianza DBG" w:hAnsi="Alianza DBG"/>
                <w:b/>
              </w:rPr>
              <w:t>3. Preis</w:t>
            </w:r>
            <w:r>
              <w:rPr>
                <w:rFonts w:ascii="Alianza DBG" w:hAnsi="Alianza DBG"/>
                <w:b/>
              </w:rPr>
              <w:t xml:space="preserve"> </w:t>
            </w:r>
            <w:r w:rsidRPr="00706C97">
              <w:rPr>
                <w:rFonts w:ascii="Alianza DBG" w:hAnsi="Alianza DBG"/>
              </w:rPr>
              <w:t>100€</w:t>
            </w:r>
          </w:p>
        </w:tc>
      </w:tr>
      <w:tr w:rsidR="00706C97" w14:paraId="06F8707F" w14:textId="77777777" w:rsidTr="00706C97">
        <w:trPr>
          <w:trHeight w:val="1106"/>
        </w:trPr>
        <w:tc>
          <w:tcPr>
            <w:tcW w:w="0" w:type="auto"/>
            <w:vMerge w:val="restart"/>
            <w:shd w:val="clear" w:color="auto" w:fill="FFED00"/>
            <w:vAlign w:val="center"/>
          </w:tcPr>
          <w:p w14:paraId="065B6903" w14:textId="545D3EC4" w:rsidR="00706C97" w:rsidRPr="00537CF8" w:rsidRDefault="00706C97" w:rsidP="00706C97">
            <w:pPr>
              <w:pStyle w:val="KeinLeerraum"/>
              <w:jc w:val="center"/>
              <w:rPr>
                <w:rFonts w:ascii="Alianza Slab 500" w:hAnsi="Alianza Slab 500"/>
                <w:b/>
                <w:sz w:val="24"/>
              </w:rPr>
            </w:pPr>
            <w:r w:rsidRPr="00537CF8">
              <w:rPr>
                <w:rFonts w:ascii="Alianza Slab 500" w:hAnsi="Alianza Slab 500"/>
                <w:b/>
                <w:sz w:val="24"/>
              </w:rPr>
              <w:t>14-18 Jahre</w:t>
            </w:r>
          </w:p>
        </w:tc>
        <w:tc>
          <w:tcPr>
            <w:tcW w:w="0" w:type="auto"/>
            <w:vAlign w:val="center"/>
          </w:tcPr>
          <w:p w14:paraId="55F929FD" w14:textId="77777777" w:rsidR="00706C97" w:rsidRPr="00706C97" w:rsidRDefault="00706C97" w:rsidP="00706C97">
            <w:pPr>
              <w:pStyle w:val="KeinLeerraum"/>
              <w:jc w:val="center"/>
              <w:rPr>
                <w:rFonts w:ascii="Alianza DBG" w:hAnsi="Alianza DBG"/>
              </w:rPr>
            </w:pPr>
            <w:r w:rsidRPr="00706C97">
              <w:rPr>
                <w:rFonts w:ascii="Alianza DBG" w:hAnsi="Alianza DBG"/>
                <w:b/>
              </w:rPr>
              <w:t>1. Preis</w:t>
            </w:r>
            <w:r>
              <w:rPr>
                <w:rFonts w:ascii="Alianza DBG" w:hAnsi="Alianza DBG"/>
                <w:b/>
              </w:rPr>
              <w:t xml:space="preserve"> </w:t>
            </w:r>
            <w:r w:rsidRPr="00706C97">
              <w:rPr>
                <w:rFonts w:ascii="Alianza DBG" w:hAnsi="Alianza DBG"/>
              </w:rPr>
              <w:t>300€</w:t>
            </w:r>
          </w:p>
          <w:p w14:paraId="7BD8529B" w14:textId="52CCA6E0" w:rsidR="00706C97" w:rsidRPr="00706C97" w:rsidRDefault="00706C97" w:rsidP="00706C97">
            <w:pPr>
              <w:pStyle w:val="KeinLeerraum"/>
              <w:jc w:val="center"/>
              <w:rPr>
                <w:rFonts w:ascii="Alianza DBG" w:hAnsi="Alianza DBG"/>
              </w:rPr>
            </w:pPr>
            <w:r w:rsidRPr="00706C97">
              <w:rPr>
                <w:rFonts w:ascii="Alianza DBG" w:hAnsi="Alianza DBG"/>
              </w:rPr>
              <w:t xml:space="preserve">+ </w:t>
            </w:r>
            <w:proofErr w:type="spellStart"/>
            <w:r w:rsidRPr="00706C97">
              <w:rPr>
                <w:rFonts w:ascii="Alianza DBG" w:hAnsi="Alianza DBG"/>
              </w:rPr>
              <w:t>BasisBibeln</w:t>
            </w:r>
            <w:proofErr w:type="spellEnd"/>
            <w:r w:rsidRPr="00706C97">
              <w:rPr>
                <w:rFonts w:ascii="Alianza DBG" w:hAnsi="Alianza DBG"/>
              </w:rPr>
              <w:t xml:space="preserve"> für alle Beteiligten</w:t>
            </w:r>
          </w:p>
        </w:tc>
        <w:tc>
          <w:tcPr>
            <w:tcW w:w="0" w:type="auto"/>
            <w:vAlign w:val="center"/>
          </w:tcPr>
          <w:p w14:paraId="088262AE" w14:textId="77777777" w:rsidR="00706C97" w:rsidRPr="00706C97" w:rsidRDefault="00706C97" w:rsidP="00706C97">
            <w:pPr>
              <w:pStyle w:val="KeinLeerraum"/>
              <w:jc w:val="center"/>
              <w:rPr>
                <w:rFonts w:ascii="Alianza DBG" w:hAnsi="Alianza DBG"/>
              </w:rPr>
            </w:pPr>
            <w:r w:rsidRPr="00706C97">
              <w:rPr>
                <w:rFonts w:ascii="Alianza DBG" w:hAnsi="Alianza DBG"/>
                <w:b/>
              </w:rPr>
              <w:t>1. Preis</w:t>
            </w:r>
            <w:r>
              <w:rPr>
                <w:rFonts w:ascii="Alianza DBG" w:hAnsi="Alianza DBG"/>
                <w:b/>
              </w:rPr>
              <w:t xml:space="preserve"> </w:t>
            </w:r>
            <w:r w:rsidRPr="00706C97">
              <w:rPr>
                <w:rFonts w:ascii="Alianza DBG" w:hAnsi="Alianza DBG"/>
              </w:rPr>
              <w:t>300€</w:t>
            </w:r>
          </w:p>
          <w:p w14:paraId="34E5FF31" w14:textId="0D106B2E" w:rsidR="00706C97" w:rsidRPr="00706C97" w:rsidRDefault="00706C97" w:rsidP="00706C97">
            <w:pPr>
              <w:pStyle w:val="KeinLeerraum"/>
              <w:jc w:val="center"/>
              <w:rPr>
                <w:rFonts w:ascii="Alianza DBG" w:hAnsi="Alianza DBG"/>
              </w:rPr>
            </w:pPr>
            <w:r w:rsidRPr="00706C97">
              <w:rPr>
                <w:rFonts w:ascii="Alianza DBG" w:hAnsi="Alianza DBG"/>
              </w:rPr>
              <w:t xml:space="preserve">+ </w:t>
            </w:r>
            <w:proofErr w:type="spellStart"/>
            <w:r w:rsidRPr="00706C97">
              <w:rPr>
                <w:rFonts w:ascii="Alianza DBG" w:hAnsi="Alianza DBG"/>
              </w:rPr>
              <w:t>BasisBibeln</w:t>
            </w:r>
            <w:proofErr w:type="spellEnd"/>
            <w:r w:rsidRPr="00706C97">
              <w:rPr>
                <w:rFonts w:ascii="Alianza DBG" w:hAnsi="Alianza DBG"/>
              </w:rPr>
              <w:t xml:space="preserve"> für alle Beteiligten</w:t>
            </w:r>
          </w:p>
        </w:tc>
        <w:tc>
          <w:tcPr>
            <w:tcW w:w="0" w:type="auto"/>
            <w:vAlign w:val="center"/>
          </w:tcPr>
          <w:p w14:paraId="5C79FB75" w14:textId="77777777" w:rsidR="00706C97" w:rsidRPr="00706C97" w:rsidRDefault="00706C97" w:rsidP="00706C97">
            <w:pPr>
              <w:pStyle w:val="KeinLeerraum"/>
              <w:jc w:val="center"/>
              <w:rPr>
                <w:rFonts w:ascii="Alianza DBG" w:hAnsi="Alianza DBG"/>
              </w:rPr>
            </w:pPr>
            <w:r w:rsidRPr="00706C97">
              <w:rPr>
                <w:rFonts w:ascii="Alianza DBG" w:hAnsi="Alianza DBG"/>
                <w:b/>
              </w:rPr>
              <w:t>1. Preis</w:t>
            </w:r>
            <w:r>
              <w:rPr>
                <w:rFonts w:ascii="Alianza DBG" w:hAnsi="Alianza DBG"/>
                <w:b/>
              </w:rPr>
              <w:t xml:space="preserve"> </w:t>
            </w:r>
            <w:r w:rsidRPr="00706C97">
              <w:rPr>
                <w:rFonts w:ascii="Alianza DBG" w:hAnsi="Alianza DBG"/>
              </w:rPr>
              <w:t>300€</w:t>
            </w:r>
          </w:p>
          <w:p w14:paraId="767BD071" w14:textId="4EB09AA2" w:rsidR="00706C97" w:rsidRPr="00706C97" w:rsidRDefault="00706C97" w:rsidP="00706C97">
            <w:pPr>
              <w:pStyle w:val="KeinLeerraum"/>
              <w:jc w:val="center"/>
              <w:rPr>
                <w:rFonts w:ascii="Alianza DBG" w:hAnsi="Alianza DBG"/>
              </w:rPr>
            </w:pPr>
            <w:r w:rsidRPr="00706C97">
              <w:rPr>
                <w:rFonts w:ascii="Alianza DBG" w:hAnsi="Alianza DBG"/>
              </w:rPr>
              <w:t xml:space="preserve">+ </w:t>
            </w:r>
            <w:proofErr w:type="spellStart"/>
            <w:r w:rsidRPr="00706C97">
              <w:rPr>
                <w:rFonts w:ascii="Alianza DBG" w:hAnsi="Alianza DBG"/>
              </w:rPr>
              <w:t>BasisBibeln</w:t>
            </w:r>
            <w:proofErr w:type="spellEnd"/>
            <w:r w:rsidRPr="00706C97">
              <w:rPr>
                <w:rFonts w:ascii="Alianza DBG" w:hAnsi="Alianza DBG"/>
              </w:rPr>
              <w:t xml:space="preserve"> für alle Beteiligten</w:t>
            </w:r>
          </w:p>
        </w:tc>
      </w:tr>
      <w:tr w:rsidR="00706C97" w14:paraId="4067221C" w14:textId="77777777" w:rsidTr="00706C97">
        <w:trPr>
          <w:trHeight w:val="388"/>
        </w:trPr>
        <w:tc>
          <w:tcPr>
            <w:tcW w:w="0" w:type="auto"/>
            <w:vMerge/>
            <w:shd w:val="clear" w:color="auto" w:fill="FFED00"/>
          </w:tcPr>
          <w:p w14:paraId="69A48E0E" w14:textId="77777777" w:rsidR="00706C97" w:rsidRDefault="00706C97" w:rsidP="00706C97">
            <w:pPr>
              <w:pStyle w:val="KeinLeerraum"/>
            </w:pPr>
          </w:p>
        </w:tc>
        <w:tc>
          <w:tcPr>
            <w:tcW w:w="0" w:type="auto"/>
            <w:vAlign w:val="center"/>
          </w:tcPr>
          <w:p w14:paraId="68EA9B5B" w14:textId="537A745B" w:rsidR="00706C97" w:rsidRPr="00706C97" w:rsidRDefault="00706C97" w:rsidP="00706C97">
            <w:pPr>
              <w:pStyle w:val="KeinLeerraum"/>
              <w:jc w:val="center"/>
              <w:rPr>
                <w:rFonts w:ascii="Alianza DBG" w:hAnsi="Alianza DBG"/>
              </w:rPr>
            </w:pPr>
            <w:r w:rsidRPr="00706C97">
              <w:rPr>
                <w:rFonts w:ascii="Alianza DBG" w:hAnsi="Alianza DBG"/>
                <w:b/>
              </w:rPr>
              <w:t>2. Preis</w:t>
            </w:r>
            <w:r>
              <w:rPr>
                <w:rFonts w:ascii="Alianza DBG" w:hAnsi="Alianza DBG"/>
              </w:rPr>
              <w:t xml:space="preserve"> </w:t>
            </w:r>
            <w:r w:rsidRPr="00706C97">
              <w:rPr>
                <w:rFonts w:ascii="Alianza DBG" w:hAnsi="Alianza DBG"/>
              </w:rPr>
              <w:t>200€</w:t>
            </w:r>
          </w:p>
        </w:tc>
        <w:tc>
          <w:tcPr>
            <w:tcW w:w="0" w:type="auto"/>
            <w:vAlign w:val="center"/>
          </w:tcPr>
          <w:p w14:paraId="0B56DDF5" w14:textId="10E44FC2" w:rsidR="00706C97" w:rsidRPr="00706C97" w:rsidRDefault="00706C97" w:rsidP="00706C97">
            <w:pPr>
              <w:pStyle w:val="KeinLeerraum"/>
              <w:jc w:val="center"/>
              <w:rPr>
                <w:rFonts w:ascii="Alianza DBG" w:hAnsi="Alianza DBG"/>
              </w:rPr>
            </w:pPr>
            <w:r w:rsidRPr="00706C97">
              <w:rPr>
                <w:rFonts w:ascii="Alianza DBG" w:hAnsi="Alianza DBG"/>
                <w:b/>
              </w:rPr>
              <w:t>2. Preis</w:t>
            </w:r>
            <w:r>
              <w:rPr>
                <w:rFonts w:ascii="Alianza DBG" w:hAnsi="Alianza DBG"/>
              </w:rPr>
              <w:t xml:space="preserve"> </w:t>
            </w:r>
            <w:r w:rsidRPr="00706C97">
              <w:rPr>
                <w:rFonts w:ascii="Alianza DBG" w:hAnsi="Alianza DBG"/>
              </w:rPr>
              <w:t>200€</w:t>
            </w:r>
          </w:p>
        </w:tc>
        <w:tc>
          <w:tcPr>
            <w:tcW w:w="0" w:type="auto"/>
            <w:vAlign w:val="center"/>
          </w:tcPr>
          <w:p w14:paraId="1E8DC910" w14:textId="0C87ED6A" w:rsidR="00706C97" w:rsidRPr="00706C97" w:rsidRDefault="00706C97" w:rsidP="00706C97">
            <w:pPr>
              <w:pStyle w:val="KeinLeerraum"/>
              <w:jc w:val="center"/>
              <w:rPr>
                <w:rFonts w:ascii="Alianza DBG" w:hAnsi="Alianza DBG"/>
              </w:rPr>
            </w:pPr>
            <w:r w:rsidRPr="00706C97">
              <w:rPr>
                <w:rFonts w:ascii="Alianza DBG" w:hAnsi="Alianza DBG"/>
                <w:b/>
              </w:rPr>
              <w:t>2. Preis</w:t>
            </w:r>
            <w:r>
              <w:rPr>
                <w:rFonts w:ascii="Alianza DBG" w:hAnsi="Alianza DBG"/>
              </w:rPr>
              <w:t xml:space="preserve"> </w:t>
            </w:r>
            <w:r w:rsidRPr="00706C97">
              <w:rPr>
                <w:rFonts w:ascii="Alianza DBG" w:hAnsi="Alianza DBG"/>
              </w:rPr>
              <w:t>200€</w:t>
            </w:r>
          </w:p>
        </w:tc>
      </w:tr>
      <w:tr w:rsidR="00706C97" w14:paraId="7F134832" w14:textId="77777777" w:rsidTr="00706C97">
        <w:trPr>
          <w:trHeight w:val="388"/>
        </w:trPr>
        <w:tc>
          <w:tcPr>
            <w:tcW w:w="0" w:type="auto"/>
            <w:vMerge/>
            <w:shd w:val="clear" w:color="auto" w:fill="FFED00"/>
          </w:tcPr>
          <w:p w14:paraId="52CBE742" w14:textId="77777777" w:rsidR="00706C97" w:rsidRDefault="00706C97" w:rsidP="00706C97">
            <w:pPr>
              <w:pStyle w:val="KeinLeerraum"/>
            </w:pPr>
          </w:p>
        </w:tc>
        <w:tc>
          <w:tcPr>
            <w:tcW w:w="0" w:type="auto"/>
            <w:vAlign w:val="center"/>
          </w:tcPr>
          <w:p w14:paraId="7373BDCB" w14:textId="639A4B39" w:rsidR="00706C97" w:rsidRPr="00706C97" w:rsidRDefault="00706C97" w:rsidP="00706C97">
            <w:pPr>
              <w:pStyle w:val="KeinLeerraum"/>
              <w:jc w:val="center"/>
              <w:rPr>
                <w:rFonts w:ascii="Alianza DBG" w:hAnsi="Alianza DBG"/>
              </w:rPr>
            </w:pPr>
            <w:r w:rsidRPr="00706C97">
              <w:rPr>
                <w:rFonts w:ascii="Alianza DBG" w:hAnsi="Alianza DBG"/>
                <w:b/>
              </w:rPr>
              <w:t>3. Preis</w:t>
            </w:r>
            <w:r>
              <w:rPr>
                <w:rFonts w:ascii="Alianza DBG" w:hAnsi="Alianza DBG"/>
                <w:b/>
              </w:rPr>
              <w:t xml:space="preserve"> </w:t>
            </w:r>
            <w:r w:rsidRPr="00706C97">
              <w:rPr>
                <w:rFonts w:ascii="Alianza DBG" w:hAnsi="Alianza DBG"/>
              </w:rPr>
              <w:t>100€</w:t>
            </w:r>
          </w:p>
        </w:tc>
        <w:tc>
          <w:tcPr>
            <w:tcW w:w="0" w:type="auto"/>
            <w:vAlign w:val="center"/>
          </w:tcPr>
          <w:p w14:paraId="3A450763" w14:textId="6F8FD60B" w:rsidR="00706C97" w:rsidRPr="00706C97" w:rsidRDefault="00706C97" w:rsidP="00706C97">
            <w:pPr>
              <w:pStyle w:val="KeinLeerraum"/>
              <w:jc w:val="center"/>
              <w:rPr>
                <w:rFonts w:ascii="Alianza DBG" w:hAnsi="Alianza DBG"/>
              </w:rPr>
            </w:pPr>
            <w:r w:rsidRPr="00706C97">
              <w:rPr>
                <w:rFonts w:ascii="Alianza DBG" w:hAnsi="Alianza DBG"/>
                <w:b/>
              </w:rPr>
              <w:t>3. Preis</w:t>
            </w:r>
            <w:r>
              <w:rPr>
                <w:rFonts w:ascii="Alianza DBG" w:hAnsi="Alianza DBG"/>
                <w:b/>
              </w:rPr>
              <w:t xml:space="preserve"> </w:t>
            </w:r>
            <w:r w:rsidRPr="00706C97">
              <w:rPr>
                <w:rFonts w:ascii="Alianza DBG" w:hAnsi="Alianza DBG"/>
              </w:rPr>
              <w:t>100€</w:t>
            </w:r>
          </w:p>
        </w:tc>
        <w:tc>
          <w:tcPr>
            <w:tcW w:w="0" w:type="auto"/>
            <w:vAlign w:val="center"/>
          </w:tcPr>
          <w:p w14:paraId="05393783" w14:textId="35DDB14C" w:rsidR="00706C97" w:rsidRPr="00706C97" w:rsidRDefault="00706C97" w:rsidP="00706C97">
            <w:pPr>
              <w:pStyle w:val="KeinLeerraum"/>
              <w:jc w:val="center"/>
              <w:rPr>
                <w:rFonts w:ascii="Alianza DBG" w:hAnsi="Alianza DBG"/>
              </w:rPr>
            </w:pPr>
            <w:r w:rsidRPr="00706C97">
              <w:rPr>
                <w:rFonts w:ascii="Alianza DBG" w:hAnsi="Alianza DBG"/>
                <w:b/>
              </w:rPr>
              <w:t>3. Preis</w:t>
            </w:r>
            <w:r>
              <w:rPr>
                <w:rFonts w:ascii="Alianza DBG" w:hAnsi="Alianza DBG"/>
                <w:b/>
              </w:rPr>
              <w:t xml:space="preserve"> </w:t>
            </w:r>
            <w:r w:rsidRPr="00706C97">
              <w:rPr>
                <w:rFonts w:ascii="Alianza DBG" w:hAnsi="Alianza DBG"/>
              </w:rPr>
              <w:t>100€</w:t>
            </w:r>
          </w:p>
        </w:tc>
      </w:tr>
    </w:tbl>
    <w:p w14:paraId="79582C0A" w14:textId="52E7D891" w:rsidR="00BE36D0" w:rsidRDefault="00BE36D0" w:rsidP="00B36B6E">
      <w:pPr>
        <w:pStyle w:val="KeinLeerraum"/>
      </w:pPr>
    </w:p>
    <w:p w14:paraId="236C09BF" w14:textId="203A1DF6" w:rsidR="002C5280" w:rsidRPr="00934EFA" w:rsidRDefault="00934EFA" w:rsidP="00B36B6E">
      <w:pPr>
        <w:pStyle w:val="KeinLeerraum"/>
        <w:rPr>
          <w:rFonts w:ascii="Alianza DBG" w:hAnsi="Alianza DBG"/>
        </w:rPr>
      </w:pPr>
      <w:r w:rsidRPr="00643BBF">
        <w:rPr>
          <w:rFonts w:ascii="Alianza DBG" w:hAnsi="Alianza DBG"/>
          <w:highlight w:val="cyan"/>
        </w:rPr>
        <w:t>Darüber hinaus erhalten alle Gruppen ein kleines Geschenk als Dank für die Teilnahme.</w:t>
      </w:r>
    </w:p>
    <w:p w14:paraId="38A9D071" w14:textId="1CAC4E3D" w:rsidR="00BE36D0" w:rsidRPr="00706C97" w:rsidRDefault="00BE36D0" w:rsidP="00706C97">
      <w:pPr>
        <w:pStyle w:val="berschrift2"/>
        <w:rPr>
          <w:rFonts w:ascii="Alianza Slab 500" w:hAnsi="Alianza Slab 500"/>
          <w:color w:val="000000" w:themeColor="text1"/>
        </w:rPr>
      </w:pPr>
      <w:bookmarkStart w:id="5" w:name="_Toc89782259"/>
      <w:r w:rsidRPr="00706C97">
        <w:rPr>
          <w:rFonts w:ascii="Alianza Slab 500" w:hAnsi="Alianza Slab 500"/>
          <w:color w:val="000000" w:themeColor="text1"/>
        </w:rPr>
        <w:lastRenderedPageBreak/>
        <w:t>B</w:t>
      </w:r>
      <w:r w:rsidR="00171031">
        <w:rPr>
          <w:rFonts w:ascii="Alianza Slab 500" w:hAnsi="Alianza Slab 500"/>
          <w:color w:val="000000" w:themeColor="text1"/>
        </w:rPr>
        <w:t>austein</w:t>
      </w:r>
      <w:r w:rsidRPr="00706C97">
        <w:rPr>
          <w:rFonts w:ascii="Alianza Slab 500" w:hAnsi="Alianza Slab 500"/>
          <w:color w:val="000000" w:themeColor="text1"/>
        </w:rPr>
        <w:t xml:space="preserve"> 3: Auswahl des Bibeltextes</w:t>
      </w:r>
      <w:bookmarkEnd w:id="5"/>
    </w:p>
    <w:p w14:paraId="605AEDD8" w14:textId="1CF28DEB" w:rsidR="00B36B6E" w:rsidRPr="00706C97" w:rsidRDefault="00B36B6E" w:rsidP="00B36B6E">
      <w:pPr>
        <w:pStyle w:val="KeinLeerraum"/>
        <w:rPr>
          <w:rFonts w:ascii="Alianza DBG" w:hAnsi="Alianza DBG"/>
        </w:rPr>
      </w:pPr>
      <w:r w:rsidRPr="00706C97">
        <w:rPr>
          <w:rFonts w:ascii="Alianza DBG" w:hAnsi="Alianza DBG"/>
        </w:rPr>
        <w:t xml:space="preserve">Wie finden Sie mit Ihrer Gruppe einen Bibeltext für diesen Wettbewerb? Dafür gibt es </w:t>
      </w:r>
      <w:r w:rsidR="00A2650E" w:rsidRPr="00706C97">
        <w:rPr>
          <w:rFonts w:ascii="Alianza DBG" w:hAnsi="Alianza DBG"/>
        </w:rPr>
        <w:t>unterschiedliche Wege. Die Möglichkeiten zeigen Optionen für Gruppen und Einzelpersonen auf. Je nach Größe und Interesse der Gruppe kann die Erarbeitung in Kleingruppen oder Einzeln erfolgen</w:t>
      </w:r>
      <w:r w:rsidR="00C6081C" w:rsidRPr="00706C97">
        <w:rPr>
          <w:rFonts w:ascii="Alianza DBG" w:hAnsi="Alianza DBG"/>
        </w:rPr>
        <w:t>.</w:t>
      </w:r>
      <w:r w:rsidR="00A2650E" w:rsidRPr="00706C97">
        <w:rPr>
          <w:rFonts w:ascii="Alianza DBG" w:hAnsi="Alianza DBG"/>
        </w:rPr>
        <w:t xml:space="preserve"> Die Jugendlichen identifizieren sich mit dem Projekt stärker, wenn sie den Bibeltext an dem sie arbeiten aussuchen dürfen.</w:t>
      </w:r>
    </w:p>
    <w:p w14:paraId="2A8942A5" w14:textId="77777777" w:rsidR="00C6081C" w:rsidRPr="008E6582" w:rsidRDefault="00C6081C" w:rsidP="00B36B6E">
      <w:pPr>
        <w:pStyle w:val="KeinLeerraum"/>
        <w:rPr>
          <w:sz w:val="12"/>
          <w:szCs w:val="12"/>
        </w:rPr>
      </w:pPr>
    </w:p>
    <w:p w14:paraId="2AFA6EEE" w14:textId="3FDEFAC4" w:rsidR="00B36B6E" w:rsidRPr="00706C97" w:rsidRDefault="00C6081C" w:rsidP="00930173">
      <w:pPr>
        <w:pStyle w:val="berschrift3"/>
        <w:ind w:firstLine="708"/>
        <w:rPr>
          <w:rFonts w:ascii="Alianza Slab 500" w:hAnsi="Alianza Slab 500"/>
          <w:color w:val="000000" w:themeColor="text1"/>
        </w:rPr>
      </w:pPr>
      <w:bookmarkStart w:id="6" w:name="_Toc89782260"/>
      <w:r w:rsidRPr="00706C97">
        <w:rPr>
          <w:rFonts w:ascii="Alianza Slab 500" w:hAnsi="Alianza Slab 500"/>
          <w:color w:val="000000" w:themeColor="text1"/>
        </w:rPr>
        <w:t xml:space="preserve">Weg </w:t>
      </w:r>
      <w:r w:rsidR="00BE36D0" w:rsidRPr="00706C97">
        <w:rPr>
          <w:rFonts w:ascii="Alianza Slab 500" w:hAnsi="Alianza Slab 500"/>
          <w:color w:val="000000" w:themeColor="text1"/>
        </w:rPr>
        <w:t xml:space="preserve">1: </w:t>
      </w:r>
      <w:r w:rsidR="00B36B6E" w:rsidRPr="00706C97">
        <w:rPr>
          <w:rFonts w:ascii="Alianza Slab 500" w:hAnsi="Alianza Slab 500"/>
          <w:color w:val="000000" w:themeColor="text1"/>
        </w:rPr>
        <w:t>Vom Thema zum Text</w:t>
      </w:r>
      <w:bookmarkEnd w:id="6"/>
    </w:p>
    <w:p w14:paraId="6821A889" w14:textId="7DB80230" w:rsidR="00930173" w:rsidRDefault="00930173" w:rsidP="00930173">
      <w:pPr>
        <w:pStyle w:val="KeinLeerraum"/>
        <w:ind w:left="708" w:firstLine="2"/>
        <w:rPr>
          <w:rFonts w:ascii="Alianza DBG" w:hAnsi="Alianza DBG"/>
        </w:rPr>
      </w:pPr>
      <w:r>
        <w:rPr>
          <w:rFonts w:ascii="Alianza DBG" w:hAnsi="Alianza DBG"/>
        </w:rPr>
        <w:t xml:space="preserve">Der Zugang über ein Thema erleichtert Kinder und Jugendlichen die Deutung eines Bibeltextes. Die thematische Zuordnung gibt Ihnen eine Brille durch die Sie die Bedeutung des Textes sehen. </w:t>
      </w:r>
    </w:p>
    <w:p w14:paraId="3A39678C" w14:textId="77777777" w:rsidR="00930173" w:rsidRDefault="00930173" w:rsidP="00930173">
      <w:pPr>
        <w:pStyle w:val="KeinLeerraum"/>
        <w:ind w:left="708" w:firstLine="2"/>
        <w:rPr>
          <w:rFonts w:ascii="Alianza DBG" w:hAnsi="Alianza DBG"/>
        </w:rPr>
      </w:pPr>
    </w:p>
    <w:p w14:paraId="1738D6D0" w14:textId="44AC70C6" w:rsidR="00930173" w:rsidRDefault="00A9592F" w:rsidP="00930173">
      <w:pPr>
        <w:pStyle w:val="KeinLeerraum"/>
        <w:ind w:left="708" w:firstLine="2"/>
        <w:rPr>
          <w:rFonts w:ascii="Alianza DBG" w:hAnsi="Alianza DBG"/>
        </w:rPr>
      </w:pPr>
      <w:r>
        <w:rPr>
          <w:rFonts w:ascii="Alianza DBG" w:hAnsi="Alianza DBG"/>
        </w:rPr>
        <w:t xml:space="preserve">Vorschlag </w:t>
      </w:r>
      <w:r w:rsidR="00930173">
        <w:rPr>
          <w:rFonts w:ascii="Alianza DBG" w:hAnsi="Alianza DBG"/>
        </w:rPr>
        <w:t>Gruppe</w:t>
      </w:r>
    </w:p>
    <w:p w14:paraId="59AB383C" w14:textId="77FDFAA3" w:rsidR="00930173" w:rsidRDefault="00930173" w:rsidP="00930173">
      <w:pPr>
        <w:pStyle w:val="KeinLeerraum"/>
        <w:numPr>
          <w:ilvl w:val="0"/>
          <w:numId w:val="9"/>
        </w:numPr>
        <w:rPr>
          <w:rFonts w:ascii="Alianza DBG" w:hAnsi="Alianza DBG"/>
        </w:rPr>
      </w:pPr>
      <w:r>
        <w:rPr>
          <w:rFonts w:ascii="Alianza DBG" w:hAnsi="Alianza DBG"/>
        </w:rPr>
        <w:t xml:space="preserve">Legen Sie die Karten </w:t>
      </w:r>
      <w:r w:rsidRPr="00A9592F">
        <w:rPr>
          <w:rFonts w:ascii="Alianza DBG" w:hAnsi="Alianza DBG"/>
          <w:highlight w:val="cyan"/>
        </w:rPr>
        <w:t>(M)</w:t>
      </w:r>
      <w:r>
        <w:rPr>
          <w:rFonts w:ascii="Alianza DBG" w:hAnsi="Alianza DBG"/>
        </w:rPr>
        <w:t xml:space="preserve"> mit der Themenseite nach oben aus.</w:t>
      </w:r>
    </w:p>
    <w:p w14:paraId="65853779" w14:textId="47D5F477" w:rsidR="00930173" w:rsidRDefault="00930173" w:rsidP="00930173">
      <w:pPr>
        <w:pStyle w:val="KeinLeerraum"/>
        <w:numPr>
          <w:ilvl w:val="0"/>
          <w:numId w:val="9"/>
        </w:numPr>
        <w:rPr>
          <w:rFonts w:ascii="Alianza DBG" w:hAnsi="Alianza DBG"/>
        </w:rPr>
      </w:pPr>
      <w:r>
        <w:rPr>
          <w:rFonts w:ascii="Alianza DBG" w:hAnsi="Alianza DBG"/>
        </w:rPr>
        <w:t>Die Teilnehmenden laufen herum und stellen sich zu einem Thema das Sie interessiert.</w:t>
      </w:r>
    </w:p>
    <w:p w14:paraId="761049B3" w14:textId="5BCFE0A0" w:rsidR="00930173" w:rsidRDefault="00930173" w:rsidP="00930173">
      <w:pPr>
        <w:pStyle w:val="KeinLeerraum"/>
        <w:numPr>
          <w:ilvl w:val="0"/>
          <w:numId w:val="9"/>
        </w:numPr>
        <w:rPr>
          <w:rFonts w:ascii="Alianza DBG" w:hAnsi="Alianza DBG"/>
        </w:rPr>
      </w:pPr>
      <w:r>
        <w:rPr>
          <w:rFonts w:ascii="Alianza DBG" w:hAnsi="Alianza DBG"/>
        </w:rPr>
        <w:t>Die Teilnehmenden tauschen sich in ihrer Kleingruppe über das jeweilige Thema aus. Sie sagen, warum Sie dieses Thema interessiert.</w:t>
      </w:r>
    </w:p>
    <w:p w14:paraId="7A33A03A" w14:textId="70D6E3B5" w:rsidR="00A701E8" w:rsidRPr="00A701E8" w:rsidRDefault="00930173" w:rsidP="00A701E8">
      <w:pPr>
        <w:pStyle w:val="KeinLeerraum"/>
        <w:numPr>
          <w:ilvl w:val="0"/>
          <w:numId w:val="9"/>
        </w:numPr>
        <w:rPr>
          <w:rFonts w:ascii="Alianza DBG" w:hAnsi="Alianza DBG"/>
        </w:rPr>
      </w:pPr>
      <w:r>
        <w:rPr>
          <w:rFonts w:ascii="Alianza DBG" w:hAnsi="Alianza DBG"/>
        </w:rPr>
        <w:t xml:space="preserve">Die Teilnehmenden drehen die Karte um und lesen die Bibelverse auf der Rückseite der Karte. </w:t>
      </w:r>
    </w:p>
    <w:p w14:paraId="3A3C306E" w14:textId="74136772" w:rsidR="00A701E8" w:rsidRDefault="00A701E8" w:rsidP="00930173">
      <w:pPr>
        <w:pStyle w:val="KeinLeerraum"/>
        <w:numPr>
          <w:ilvl w:val="0"/>
          <w:numId w:val="9"/>
        </w:numPr>
        <w:rPr>
          <w:rFonts w:ascii="Alianza DBG" w:hAnsi="Alianza DBG"/>
        </w:rPr>
      </w:pPr>
      <w:r>
        <w:rPr>
          <w:rFonts w:ascii="Alianza DBG" w:hAnsi="Alianza DBG"/>
        </w:rPr>
        <w:t xml:space="preserve">Die Gruppe kann mit den </w:t>
      </w:r>
      <w:r w:rsidR="00CD58F0">
        <w:rPr>
          <w:rFonts w:ascii="Alianza DBG" w:hAnsi="Alianza DBG"/>
        </w:rPr>
        <w:t>Fragen und Arbeitsaufträgen</w:t>
      </w:r>
      <w:r>
        <w:rPr>
          <w:rFonts w:ascii="Alianza DBG" w:hAnsi="Alianza DBG"/>
        </w:rPr>
        <w:t xml:space="preserve"> </w:t>
      </w:r>
      <w:r w:rsidR="00CD58F0">
        <w:rPr>
          <w:rFonts w:ascii="Alianza DBG" w:hAnsi="Alianza DBG"/>
        </w:rPr>
        <w:t>am Ende dieser Beschreibung</w:t>
      </w:r>
      <w:r>
        <w:rPr>
          <w:rFonts w:ascii="Alianza DBG" w:hAnsi="Alianza DBG"/>
        </w:rPr>
        <w:t xml:space="preserve"> in die Auseinandersetzung mit dem Bibeltext starten.</w:t>
      </w:r>
    </w:p>
    <w:p w14:paraId="64CA60FC" w14:textId="77777777" w:rsidR="00A701E8" w:rsidRDefault="00A701E8" w:rsidP="00A701E8">
      <w:pPr>
        <w:pStyle w:val="KeinLeerraum"/>
        <w:ind w:left="1070"/>
        <w:rPr>
          <w:rFonts w:ascii="Alianza DBG" w:hAnsi="Alianza DBG"/>
        </w:rPr>
      </w:pPr>
    </w:p>
    <w:p w14:paraId="5C5644BB" w14:textId="2F22354B" w:rsidR="00A701E8" w:rsidRDefault="00A9592F" w:rsidP="00A701E8">
      <w:pPr>
        <w:pStyle w:val="KeinLeerraum"/>
        <w:ind w:left="708"/>
        <w:rPr>
          <w:rFonts w:ascii="Alianza DBG" w:hAnsi="Alianza DBG"/>
        </w:rPr>
      </w:pPr>
      <w:r>
        <w:rPr>
          <w:rFonts w:ascii="Alianza DBG" w:hAnsi="Alianza DBG"/>
        </w:rPr>
        <w:t xml:space="preserve">Vorschlag </w:t>
      </w:r>
      <w:r w:rsidR="00A701E8">
        <w:rPr>
          <w:rFonts w:ascii="Alianza DBG" w:hAnsi="Alianza DBG"/>
        </w:rPr>
        <w:t>Einzeln</w:t>
      </w:r>
    </w:p>
    <w:p w14:paraId="274BFCCD" w14:textId="4495BC66" w:rsidR="00A701E8" w:rsidRDefault="00A701E8" w:rsidP="00A701E8">
      <w:pPr>
        <w:pStyle w:val="KeinLeerraum"/>
        <w:numPr>
          <w:ilvl w:val="0"/>
          <w:numId w:val="10"/>
        </w:numPr>
        <w:rPr>
          <w:rFonts w:ascii="Alianza DBG" w:hAnsi="Alianza DBG"/>
        </w:rPr>
      </w:pPr>
      <w:r>
        <w:rPr>
          <w:rFonts w:ascii="Alianza DBG" w:hAnsi="Alianza DBG"/>
        </w:rPr>
        <w:t xml:space="preserve">Die Teilnehmenden besuchen die Seite </w:t>
      </w:r>
      <w:hyperlink r:id="rId11" w:history="1">
        <w:r w:rsidRPr="006571C9">
          <w:rPr>
            <w:rStyle w:val="Hyperlink"/>
            <w:rFonts w:ascii="Alianza DBG" w:hAnsi="Alianza DBG"/>
          </w:rPr>
          <w:t>www.konfispruch.de</w:t>
        </w:r>
      </w:hyperlink>
      <w:r>
        <w:rPr>
          <w:rFonts w:ascii="Alianza DBG" w:hAnsi="Alianza DBG"/>
        </w:rPr>
        <w:t>. Dort werden zu verschiedenen Themen Aussagen gemacht, denen man zustimmen kann.</w:t>
      </w:r>
    </w:p>
    <w:p w14:paraId="090D0E38" w14:textId="7ED9B375" w:rsidR="00A701E8" w:rsidRDefault="00A701E8" w:rsidP="00A701E8">
      <w:pPr>
        <w:pStyle w:val="KeinLeerraum"/>
        <w:numPr>
          <w:ilvl w:val="0"/>
          <w:numId w:val="10"/>
        </w:numPr>
        <w:rPr>
          <w:rFonts w:ascii="Alianza DBG" w:hAnsi="Alianza DBG"/>
        </w:rPr>
      </w:pPr>
      <w:r>
        <w:rPr>
          <w:rFonts w:ascii="Alianza DBG" w:hAnsi="Alianza DBG"/>
        </w:rPr>
        <w:t>Die Teilnehmenden klicken sich durch die Aussagen und kommen am Ende zu einer Auswahl an Bibelversen, die zu ihrem ausgewählten Thema und Stellung dazu passt.</w:t>
      </w:r>
    </w:p>
    <w:p w14:paraId="00C67F60" w14:textId="56FEB717" w:rsidR="00A701E8" w:rsidRPr="00930173" w:rsidRDefault="00A701E8" w:rsidP="00A701E8">
      <w:pPr>
        <w:pStyle w:val="KeinLeerraum"/>
        <w:numPr>
          <w:ilvl w:val="0"/>
          <w:numId w:val="10"/>
        </w:numPr>
        <w:rPr>
          <w:rFonts w:ascii="Alianza DBG" w:hAnsi="Alianza DBG"/>
        </w:rPr>
      </w:pPr>
      <w:r>
        <w:rPr>
          <w:rFonts w:ascii="Alianza DBG" w:hAnsi="Alianza DBG"/>
        </w:rPr>
        <w:t>Die Teilnehmenden wählen einen Vers für die Bearbeitung aus.</w:t>
      </w:r>
    </w:p>
    <w:p w14:paraId="503D1B5B" w14:textId="77777777" w:rsidR="00930173" w:rsidRDefault="00930173" w:rsidP="00B36B6E">
      <w:pPr>
        <w:pStyle w:val="KeinLeerraum"/>
        <w:rPr>
          <w:rFonts w:ascii="Alianza DBG" w:hAnsi="Alianza DBG"/>
          <w:highlight w:val="yellow"/>
        </w:rPr>
      </w:pPr>
    </w:p>
    <w:p w14:paraId="1FC65948" w14:textId="771CAC13" w:rsidR="00BE36D0" w:rsidRPr="00171031" w:rsidRDefault="00C6081C" w:rsidP="00A701E8">
      <w:pPr>
        <w:pStyle w:val="berschrift3"/>
        <w:ind w:firstLine="708"/>
        <w:rPr>
          <w:rFonts w:ascii="Alianza Slab 500" w:hAnsi="Alianza Slab 500"/>
          <w:color w:val="000000" w:themeColor="text1"/>
        </w:rPr>
      </w:pPr>
      <w:bookmarkStart w:id="7" w:name="_Toc89782261"/>
      <w:r w:rsidRPr="00171031">
        <w:rPr>
          <w:rFonts w:ascii="Alianza Slab 500" w:hAnsi="Alianza Slab 500"/>
          <w:color w:val="000000" w:themeColor="text1"/>
        </w:rPr>
        <w:t>Weg 2:</w:t>
      </w:r>
      <w:r w:rsidR="00B36B6E" w:rsidRPr="00171031">
        <w:rPr>
          <w:rFonts w:ascii="Alianza Slab 500" w:hAnsi="Alianza Slab 500"/>
          <w:color w:val="000000" w:themeColor="text1"/>
        </w:rPr>
        <w:t xml:space="preserve"> Vom Text zum Thema</w:t>
      </w:r>
      <w:bookmarkEnd w:id="7"/>
    </w:p>
    <w:p w14:paraId="43C38196" w14:textId="7A337F6D" w:rsidR="00A9592F" w:rsidRPr="00A9592F" w:rsidRDefault="00A9592F" w:rsidP="00A9592F">
      <w:pPr>
        <w:pStyle w:val="KeinLeerraum"/>
        <w:ind w:left="708" w:firstLine="2"/>
        <w:rPr>
          <w:rFonts w:ascii="Alianza DBG" w:hAnsi="Alianza DBG"/>
        </w:rPr>
      </w:pPr>
      <w:r w:rsidRPr="00A9592F">
        <w:rPr>
          <w:rFonts w:ascii="Alianza DBG" w:hAnsi="Alianza DBG"/>
        </w:rPr>
        <w:t xml:space="preserve">Bibelvers haben eine starke Aussagekraft. Deswegen können sich die Teilnehmenden direkt von den Texten ansprechen lassen. </w:t>
      </w:r>
    </w:p>
    <w:p w14:paraId="47EA6CF8" w14:textId="07F262A7" w:rsidR="00A9592F" w:rsidRPr="00A9592F" w:rsidRDefault="00A9592F" w:rsidP="00FD32BE">
      <w:pPr>
        <w:pStyle w:val="KeinLeerraum"/>
        <w:rPr>
          <w:rFonts w:ascii="Alianza DBG" w:hAnsi="Alianza DBG"/>
        </w:rPr>
      </w:pPr>
    </w:p>
    <w:p w14:paraId="78BF538B" w14:textId="7BDFE4F2" w:rsidR="00A9592F" w:rsidRPr="00A9592F" w:rsidRDefault="00A9592F" w:rsidP="00FD32BE">
      <w:pPr>
        <w:pStyle w:val="KeinLeerraum"/>
        <w:rPr>
          <w:rFonts w:ascii="Alianza DBG" w:hAnsi="Alianza DBG"/>
        </w:rPr>
      </w:pPr>
      <w:r w:rsidRPr="00A9592F">
        <w:rPr>
          <w:rFonts w:ascii="Alianza DBG" w:hAnsi="Alianza DBG"/>
        </w:rPr>
        <w:tab/>
        <w:t>Vorschlag Gruppe</w:t>
      </w:r>
    </w:p>
    <w:p w14:paraId="7A9CD4D3" w14:textId="13232C68" w:rsidR="00A9592F" w:rsidRDefault="00A9592F" w:rsidP="00A9592F">
      <w:pPr>
        <w:pStyle w:val="KeinLeerraum"/>
        <w:numPr>
          <w:ilvl w:val="0"/>
          <w:numId w:val="11"/>
        </w:numPr>
        <w:rPr>
          <w:rFonts w:ascii="Alianza DBG" w:hAnsi="Alianza DBG"/>
        </w:rPr>
      </w:pPr>
      <w:r>
        <w:rPr>
          <w:rFonts w:ascii="Alianza DBG" w:hAnsi="Alianza DBG"/>
        </w:rPr>
        <w:t xml:space="preserve">Legen Sie die Karten </w:t>
      </w:r>
      <w:r w:rsidRPr="00A9592F">
        <w:rPr>
          <w:rFonts w:ascii="Alianza DBG" w:hAnsi="Alianza DBG"/>
          <w:highlight w:val="cyan"/>
        </w:rPr>
        <w:t>(M)</w:t>
      </w:r>
      <w:r>
        <w:rPr>
          <w:rFonts w:ascii="Alianza DBG" w:hAnsi="Alianza DBG"/>
        </w:rPr>
        <w:t xml:space="preserve"> mit den Bibelversen nach oben aus.</w:t>
      </w:r>
    </w:p>
    <w:p w14:paraId="6D9DA45A" w14:textId="452551AE" w:rsidR="00A9592F" w:rsidRDefault="00A9592F" w:rsidP="00A9592F">
      <w:pPr>
        <w:pStyle w:val="KeinLeerraum"/>
        <w:numPr>
          <w:ilvl w:val="0"/>
          <w:numId w:val="11"/>
        </w:numPr>
        <w:rPr>
          <w:rFonts w:ascii="Alianza DBG" w:hAnsi="Alianza DBG"/>
        </w:rPr>
      </w:pPr>
      <w:r>
        <w:rPr>
          <w:rFonts w:ascii="Alianza DBG" w:hAnsi="Alianza DBG"/>
        </w:rPr>
        <w:t>Die Teilnehmenden laufen herum und stellen sich zu einer Karte, auf der Sie einen Vers entdecken, der Sie interessiert.</w:t>
      </w:r>
    </w:p>
    <w:p w14:paraId="53B6FAB8" w14:textId="7FFD33A0" w:rsidR="00A9592F" w:rsidRDefault="00A9592F" w:rsidP="00A9592F">
      <w:pPr>
        <w:pStyle w:val="KeinLeerraum"/>
        <w:numPr>
          <w:ilvl w:val="0"/>
          <w:numId w:val="11"/>
        </w:numPr>
        <w:rPr>
          <w:rFonts w:ascii="Alianza DBG" w:hAnsi="Alianza DBG"/>
        </w:rPr>
      </w:pPr>
      <w:r>
        <w:rPr>
          <w:rFonts w:ascii="Alianza DBG" w:hAnsi="Alianza DBG"/>
        </w:rPr>
        <w:t>Die Teilnehmenden tauschen sich in ihrer Kleingruppe über die ausgewählten Verse aus. Teilnehmende, die denselben Vers ausgewählt haben, können ein Team bilden.</w:t>
      </w:r>
    </w:p>
    <w:p w14:paraId="2DBD3F95" w14:textId="31165490" w:rsidR="00A9592F" w:rsidRPr="00A701E8" w:rsidRDefault="00A9592F" w:rsidP="00A9592F">
      <w:pPr>
        <w:pStyle w:val="KeinLeerraum"/>
        <w:numPr>
          <w:ilvl w:val="0"/>
          <w:numId w:val="11"/>
        </w:numPr>
        <w:rPr>
          <w:rFonts w:ascii="Alianza DBG" w:hAnsi="Alianza DBG"/>
        </w:rPr>
      </w:pPr>
      <w:r>
        <w:rPr>
          <w:rFonts w:ascii="Alianza DBG" w:hAnsi="Alianza DBG"/>
        </w:rPr>
        <w:t>Optional: Die Teilnehmenden drehen die Karte um und lesen das Thema, das auf der Rücks</w:t>
      </w:r>
      <w:r w:rsidR="006D4F09">
        <w:rPr>
          <w:rFonts w:ascii="Alianza DBG" w:hAnsi="Alianza DBG"/>
        </w:rPr>
        <w:t>eite der Karte steht und den</w:t>
      </w:r>
      <w:r>
        <w:rPr>
          <w:rFonts w:ascii="Alianza DBG" w:hAnsi="Alianza DBG"/>
        </w:rPr>
        <w:t xml:space="preserve"> Vers</w:t>
      </w:r>
      <w:r w:rsidR="006D4F09">
        <w:rPr>
          <w:rFonts w:ascii="Alianza DBG" w:hAnsi="Alianza DBG"/>
        </w:rPr>
        <w:t>en</w:t>
      </w:r>
      <w:r>
        <w:rPr>
          <w:rFonts w:ascii="Alianza DBG" w:hAnsi="Alianza DBG"/>
        </w:rPr>
        <w:t xml:space="preserve"> zugeordnet sind. </w:t>
      </w:r>
    </w:p>
    <w:p w14:paraId="503D0FB2" w14:textId="74A3057A" w:rsidR="00A9592F" w:rsidRPr="00CD58F0" w:rsidRDefault="00CD58F0" w:rsidP="00CD58F0">
      <w:pPr>
        <w:pStyle w:val="KeinLeerraum"/>
        <w:numPr>
          <w:ilvl w:val="0"/>
          <w:numId w:val="11"/>
        </w:numPr>
        <w:rPr>
          <w:rFonts w:ascii="Alianza DBG" w:hAnsi="Alianza DBG"/>
        </w:rPr>
      </w:pPr>
      <w:r>
        <w:rPr>
          <w:rFonts w:ascii="Alianza DBG" w:hAnsi="Alianza DBG"/>
        </w:rPr>
        <w:t xml:space="preserve">Die Gruppe kann mit den Fragen und Arbeitsaufträgen am </w:t>
      </w:r>
      <w:r>
        <w:rPr>
          <w:rFonts w:ascii="Alianza DBG" w:hAnsi="Alianza DBG"/>
        </w:rPr>
        <w:t xml:space="preserve">Ende </w:t>
      </w:r>
      <w:r>
        <w:rPr>
          <w:rFonts w:ascii="Alianza DBG" w:hAnsi="Alianza DBG"/>
        </w:rPr>
        <w:t>dieser Beschreibung in die Auseinandersetzung mit dem Bibeltext starten.</w:t>
      </w:r>
    </w:p>
    <w:p w14:paraId="026E954F" w14:textId="7716186D" w:rsidR="00A9592F" w:rsidRDefault="00A9592F" w:rsidP="00FD32BE">
      <w:pPr>
        <w:pStyle w:val="KeinLeerraum"/>
      </w:pPr>
    </w:p>
    <w:p w14:paraId="4F8BF132" w14:textId="77777777" w:rsidR="00A9592F" w:rsidRDefault="00A9592F" w:rsidP="00A9592F">
      <w:pPr>
        <w:pStyle w:val="KeinLeerraum"/>
        <w:ind w:left="708"/>
        <w:rPr>
          <w:rFonts w:ascii="Alianza DBG" w:hAnsi="Alianza DBG"/>
        </w:rPr>
      </w:pPr>
      <w:r>
        <w:rPr>
          <w:rFonts w:ascii="Alianza DBG" w:hAnsi="Alianza DBG"/>
        </w:rPr>
        <w:t>Vorschlag Einzeln</w:t>
      </w:r>
    </w:p>
    <w:p w14:paraId="46B0D80A" w14:textId="3FE4ABF4" w:rsidR="00A9592F" w:rsidRDefault="00A9592F" w:rsidP="00A9592F">
      <w:pPr>
        <w:pStyle w:val="KeinLeerraum"/>
        <w:numPr>
          <w:ilvl w:val="0"/>
          <w:numId w:val="12"/>
        </w:numPr>
        <w:rPr>
          <w:rFonts w:ascii="Alianza DBG" w:hAnsi="Alianza DBG"/>
        </w:rPr>
      </w:pPr>
      <w:r>
        <w:rPr>
          <w:rFonts w:ascii="Alianza DBG" w:hAnsi="Alianza DBG"/>
        </w:rPr>
        <w:t xml:space="preserve">Die Teilnehmenden bekommen die Liste mit Bibelversen </w:t>
      </w:r>
      <w:r w:rsidRPr="00B355A4">
        <w:rPr>
          <w:rFonts w:ascii="Alianza DBG" w:hAnsi="Alianza DBG"/>
        </w:rPr>
        <w:t>(</w:t>
      </w:r>
      <w:r w:rsidRPr="006D4F09">
        <w:rPr>
          <w:rFonts w:ascii="Alianza DBG" w:hAnsi="Alianza DBG"/>
          <w:b/>
        </w:rPr>
        <w:t>M</w:t>
      </w:r>
      <w:r w:rsidR="009125FE">
        <w:rPr>
          <w:rFonts w:ascii="Alianza DBG" w:hAnsi="Alianza DBG"/>
          <w:b/>
        </w:rPr>
        <w:t xml:space="preserve"> </w:t>
      </w:r>
      <w:r w:rsidR="00B355A4" w:rsidRPr="006D4F09">
        <w:rPr>
          <w:rFonts w:ascii="Alianza DBG" w:hAnsi="Alianza DBG"/>
          <w:b/>
        </w:rPr>
        <w:t>4</w:t>
      </w:r>
      <w:r>
        <w:rPr>
          <w:rFonts w:ascii="Alianza DBG" w:hAnsi="Alianza DBG"/>
        </w:rPr>
        <w:t>).</w:t>
      </w:r>
    </w:p>
    <w:p w14:paraId="095CDF6A" w14:textId="0A4973F3" w:rsidR="00A9592F" w:rsidRDefault="00A9592F" w:rsidP="00A9592F">
      <w:pPr>
        <w:pStyle w:val="KeinLeerraum"/>
        <w:numPr>
          <w:ilvl w:val="0"/>
          <w:numId w:val="12"/>
        </w:numPr>
        <w:rPr>
          <w:rFonts w:ascii="Alianza DBG" w:hAnsi="Alianza DBG"/>
        </w:rPr>
      </w:pPr>
      <w:r>
        <w:rPr>
          <w:rFonts w:ascii="Alianza DBG" w:hAnsi="Alianza DBG"/>
        </w:rPr>
        <w:t>Die Teilnehmenden wählen aus der Liste einen Vers aus, der sie interessiert oder inspiriert.</w:t>
      </w:r>
    </w:p>
    <w:p w14:paraId="25B414FF" w14:textId="04958611" w:rsidR="00A9592F" w:rsidRPr="00CD58F0" w:rsidRDefault="00CD58F0" w:rsidP="00CD58F0">
      <w:pPr>
        <w:pStyle w:val="KeinLeerraum"/>
        <w:numPr>
          <w:ilvl w:val="0"/>
          <w:numId w:val="12"/>
        </w:numPr>
        <w:rPr>
          <w:rFonts w:ascii="Alianza DBG" w:hAnsi="Alianza DBG"/>
        </w:rPr>
      </w:pPr>
      <w:r>
        <w:rPr>
          <w:rFonts w:ascii="Alianza DBG" w:hAnsi="Alianza DBG"/>
        </w:rPr>
        <w:t xml:space="preserve">Die </w:t>
      </w:r>
      <w:r>
        <w:rPr>
          <w:rFonts w:ascii="Alianza DBG" w:hAnsi="Alianza DBG"/>
        </w:rPr>
        <w:t>Teilnehmenden können</w:t>
      </w:r>
      <w:r>
        <w:rPr>
          <w:rFonts w:ascii="Alianza DBG" w:hAnsi="Alianza DBG"/>
        </w:rPr>
        <w:t xml:space="preserve"> mit den Fragen und Arbeitsaufträgen am </w:t>
      </w:r>
      <w:r>
        <w:rPr>
          <w:rFonts w:ascii="Alianza DBG" w:hAnsi="Alianza DBG"/>
        </w:rPr>
        <w:t xml:space="preserve">Ende </w:t>
      </w:r>
      <w:r>
        <w:rPr>
          <w:rFonts w:ascii="Alianza DBG" w:hAnsi="Alianza DBG"/>
        </w:rPr>
        <w:t>dieser Beschreibung</w:t>
      </w:r>
      <w:r>
        <w:rPr>
          <w:rFonts w:ascii="Alianza DBG" w:hAnsi="Alianza DBG"/>
        </w:rPr>
        <w:t xml:space="preserve"> weiter</w:t>
      </w:r>
      <w:r w:rsidR="00A9592F" w:rsidRPr="00CD58F0">
        <w:rPr>
          <w:rFonts w:ascii="Alianza DBG" w:hAnsi="Alianza DBG"/>
        </w:rPr>
        <w:t xml:space="preserve"> zu </w:t>
      </w:r>
      <w:proofErr w:type="gramStart"/>
      <w:r w:rsidR="00A9592F" w:rsidRPr="00CD58F0">
        <w:rPr>
          <w:rFonts w:ascii="Alianza DBG" w:hAnsi="Alianza DBG"/>
        </w:rPr>
        <w:t>ihren Vers</w:t>
      </w:r>
      <w:proofErr w:type="gramEnd"/>
      <w:r w:rsidR="00A9592F" w:rsidRPr="00CD58F0">
        <w:rPr>
          <w:rFonts w:ascii="Alianza DBG" w:hAnsi="Alianza DBG"/>
        </w:rPr>
        <w:t xml:space="preserve"> arbeiten. </w:t>
      </w:r>
    </w:p>
    <w:p w14:paraId="4AEF580E" w14:textId="77777777" w:rsidR="00643BBF" w:rsidRDefault="00643BBF" w:rsidP="00643BBF">
      <w:pPr>
        <w:pStyle w:val="KeinLeerraum"/>
        <w:rPr>
          <w:b/>
          <w:bCs/>
        </w:rPr>
      </w:pPr>
    </w:p>
    <w:p w14:paraId="71047A2F" w14:textId="77777777" w:rsidR="00643BBF" w:rsidRPr="00B36B6E" w:rsidRDefault="00643BBF" w:rsidP="00FD32BE">
      <w:pPr>
        <w:pStyle w:val="KeinLeerraum"/>
      </w:pPr>
    </w:p>
    <w:p w14:paraId="54D3A7A7" w14:textId="510F9A99" w:rsidR="00B36B6E" w:rsidRPr="008E6582" w:rsidRDefault="00B36B6E" w:rsidP="00B36B6E">
      <w:pPr>
        <w:pStyle w:val="KeinLeerraum"/>
        <w:rPr>
          <w:sz w:val="12"/>
          <w:szCs w:val="12"/>
        </w:rPr>
      </w:pPr>
    </w:p>
    <w:p w14:paraId="39AC7075" w14:textId="2513E376" w:rsidR="00187728" w:rsidRPr="00171031" w:rsidRDefault="00226657" w:rsidP="00A9592F">
      <w:pPr>
        <w:pStyle w:val="berschrift3"/>
        <w:ind w:firstLine="708"/>
        <w:rPr>
          <w:rFonts w:ascii="Alianza Slab 500" w:hAnsi="Alianza Slab 500"/>
          <w:color w:val="000000" w:themeColor="text1"/>
        </w:rPr>
      </w:pPr>
      <w:bookmarkStart w:id="8" w:name="_Toc89782262"/>
      <w:r w:rsidRPr="00171031">
        <w:rPr>
          <w:rFonts w:ascii="Alianza Slab 500" w:hAnsi="Alianza Slab 500"/>
          <w:color w:val="000000" w:themeColor="text1"/>
        </w:rPr>
        <w:t xml:space="preserve">Weg 3: </w:t>
      </w:r>
      <w:r w:rsidR="00BE07ED" w:rsidRPr="00171031">
        <w:rPr>
          <w:rFonts w:ascii="Alianza Slab 500" w:hAnsi="Alianza Slab 500"/>
          <w:color w:val="000000" w:themeColor="text1"/>
        </w:rPr>
        <w:t>Bilder</w:t>
      </w:r>
      <w:bookmarkEnd w:id="8"/>
    </w:p>
    <w:p w14:paraId="6738A7B2" w14:textId="4CCE6E95" w:rsidR="00FD32BE" w:rsidRPr="004A0318" w:rsidRDefault="004A0318" w:rsidP="004A0318">
      <w:pPr>
        <w:pStyle w:val="KeinLeerraum"/>
        <w:ind w:left="708"/>
        <w:rPr>
          <w:rFonts w:ascii="Alianza DBG" w:hAnsi="Alianza DBG"/>
        </w:rPr>
      </w:pPr>
      <w:r w:rsidRPr="004A0318">
        <w:rPr>
          <w:rFonts w:ascii="Alianza DBG" w:hAnsi="Alianza DBG"/>
        </w:rPr>
        <w:t xml:space="preserve">Bilder sprechen </w:t>
      </w:r>
      <w:r>
        <w:rPr>
          <w:rFonts w:ascii="Alianza DBG" w:hAnsi="Alianza DBG"/>
        </w:rPr>
        <w:t>schnell</w:t>
      </w:r>
      <w:r w:rsidRPr="004A0318">
        <w:rPr>
          <w:rFonts w:ascii="Alianza DBG" w:hAnsi="Alianza DBG"/>
        </w:rPr>
        <w:t xml:space="preserve"> Gefühle</w:t>
      </w:r>
      <w:r>
        <w:rPr>
          <w:rFonts w:ascii="Alianza DBG" w:hAnsi="Alianza DBG"/>
        </w:rPr>
        <w:t xml:space="preserve"> in uns</w:t>
      </w:r>
      <w:r w:rsidRPr="004A0318">
        <w:rPr>
          <w:rFonts w:ascii="Alianza DBG" w:hAnsi="Alianza DBG"/>
        </w:rPr>
        <w:t xml:space="preserve"> an. Deswegen kann es interessant sein den Zugang zu den Bibeltexten über eine Bildebene und deren Assoziationen zu gehen.</w:t>
      </w:r>
    </w:p>
    <w:p w14:paraId="56F57EB6" w14:textId="5CADFDB8" w:rsidR="004A0318" w:rsidRPr="004A0318" w:rsidRDefault="004A0318" w:rsidP="004A0318">
      <w:pPr>
        <w:pStyle w:val="KeinLeerraum"/>
        <w:ind w:left="708"/>
        <w:rPr>
          <w:rFonts w:ascii="Alianza DBG" w:hAnsi="Alianza DBG"/>
        </w:rPr>
      </w:pPr>
      <w:r w:rsidRPr="004A0318">
        <w:rPr>
          <w:rFonts w:ascii="Alianza DBG" w:hAnsi="Alianza DBG"/>
        </w:rPr>
        <w:t xml:space="preserve">Für diese Methode wird eine Bildkartei benötigt, die ansprechende Bilder mit Interpretationsraum bieten. Eine Möglichkeit wäre die </w:t>
      </w:r>
      <w:hyperlink r:id="rId12" w:history="1">
        <w:r w:rsidRPr="004A0318">
          <w:rPr>
            <w:rStyle w:val="Hyperlink"/>
            <w:rFonts w:ascii="Alianza DBG" w:hAnsi="Alianza DBG"/>
          </w:rPr>
          <w:t>Sinnbildbox</w:t>
        </w:r>
      </w:hyperlink>
      <w:r w:rsidRPr="004A0318">
        <w:rPr>
          <w:rFonts w:ascii="Alianza DBG" w:hAnsi="Alianza DBG"/>
        </w:rPr>
        <w:t>.</w:t>
      </w:r>
    </w:p>
    <w:p w14:paraId="5B2590B1" w14:textId="1D7C0880" w:rsidR="003A73D9" w:rsidRDefault="004A0318" w:rsidP="00FD32BE">
      <w:pPr>
        <w:pStyle w:val="KeinLeerraum"/>
      </w:pPr>
      <w:r>
        <w:tab/>
      </w:r>
    </w:p>
    <w:p w14:paraId="3A5EDCC9" w14:textId="71F40C86" w:rsidR="004A0318" w:rsidRDefault="004A0318" w:rsidP="004A0318">
      <w:pPr>
        <w:pStyle w:val="KeinLeerraum"/>
        <w:numPr>
          <w:ilvl w:val="0"/>
          <w:numId w:val="13"/>
        </w:numPr>
        <w:rPr>
          <w:rFonts w:ascii="Alianza DBG" w:hAnsi="Alianza DBG"/>
        </w:rPr>
      </w:pPr>
      <w:r>
        <w:rPr>
          <w:rFonts w:ascii="Alianza DBG" w:hAnsi="Alianza DBG"/>
        </w:rPr>
        <w:t>Legen Sie die Bilder und Themenkarten gemischt aus.</w:t>
      </w:r>
    </w:p>
    <w:p w14:paraId="1171EA27" w14:textId="0A4552B9" w:rsidR="004A0318" w:rsidRDefault="004A0318" w:rsidP="004A0318">
      <w:pPr>
        <w:pStyle w:val="KeinLeerraum"/>
        <w:numPr>
          <w:ilvl w:val="0"/>
          <w:numId w:val="13"/>
        </w:numPr>
        <w:rPr>
          <w:rFonts w:ascii="Alianza DBG" w:hAnsi="Alianza DBG"/>
        </w:rPr>
      </w:pPr>
      <w:r>
        <w:rPr>
          <w:rFonts w:ascii="Alianza DBG" w:hAnsi="Alianza DBG"/>
        </w:rPr>
        <w:t>Auftrag an die Teilnehmenden: „</w:t>
      </w:r>
      <w:r w:rsidRPr="004A0318">
        <w:rPr>
          <w:rFonts w:ascii="Alianza DBG" w:hAnsi="Alianza DBG"/>
        </w:rPr>
        <w:t>Schaut euch zunächst die Bilder an: Gibt es ein Bild, was euch besonders ins Auge fällt? Wählt das Bild aus</w:t>
      </w:r>
      <w:r>
        <w:rPr>
          <w:rFonts w:ascii="Alianza DBG" w:hAnsi="Alianza DBG"/>
        </w:rPr>
        <w:t>.“</w:t>
      </w:r>
    </w:p>
    <w:p w14:paraId="20832E11" w14:textId="20773447" w:rsidR="004A0318" w:rsidRDefault="004A0318" w:rsidP="004A0318">
      <w:pPr>
        <w:pStyle w:val="KeinLeerraum"/>
        <w:numPr>
          <w:ilvl w:val="0"/>
          <w:numId w:val="13"/>
        </w:numPr>
        <w:rPr>
          <w:rFonts w:ascii="Alianza DBG" w:hAnsi="Alianza DBG"/>
        </w:rPr>
      </w:pPr>
      <w:r>
        <w:rPr>
          <w:rFonts w:ascii="Alianza DBG" w:hAnsi="Alianza DBG"/>
        </w:rPr>
        <w:t>Die Teilnehmenden ordnen das Bild einer Themenkarte zu.</w:t>
      </w:r>
    </w:p>
    <w:p w14:paraId="4EFDE65A" w14:textId="514AA7B1" w:rsidR="004A0318" w:rsidRDefault="004A0318" w:rsidP="004A0318">
      <w:pPr>
        <w:pStyle w:val="KeinLeerraum"/>
        <w:numPr>
          <w:ilvl w:val="0"/>
          <w:numId w:val="13"/>
        </w:numPr>
        <w:rPr>
          <w:rFonts w:ascii="Alianza DBG" w:hAnsi="Alianza DBG"/>
        </w:rPr>
      </w:pPr>
      <w:r>
        <w:rPr>
          <w:rFonts w:ascii="Alianza DBG" w:hAnsi="Alianza DBG"/>
        </w:rPr>
        <w:t>„</w:t>
      </w:r>
      <w:r w:rsidRPr="004A0318">
        <w:rPr>
          <w:rFonts w:ascii="Alianza DBG" w:hAnsi="Alianza DBG"/>
        </w:rPr>
        <w:t>Dreht eure Themenkarte um. Auf der Rückseite werden 5 Bibelverse vorgeschlagen. Wählt einen Bibelvers davon aus und überlegt: Wo trifft dieser Satz euer Thema bzw. Bild?</w:t>
      </w:r>
      <w:r>
        <w:rPr>
          <w:rFonts w:ascii="Alianza DBG" w:hAnsi="Alianza DBG"/>
        </w:rPr>
        <w:t>“</w:t>
      </w:r>
    </w:p>
    <w:p w14:paraId="6DEDD905" w14:textId="5EB51B52" w:rsidR="004A0318" w:rsidRDefault="00CD58F0" w:rsidP="004A0318">
      <w:pPr>
        <w:pStyle w:val="KeinLeerraum"/>
        <w:numPr>
          <w:ilvl w:val="0"/>
          <w:numId w:val="13"/>
        </w:numPr>
        <w:rPr>
          <w:rFonts w:ascii="Alianza DBG" w:hAnsi="Alianza DBG"/>
        </w:rPr>
      </w:pPr>
      <w:r>
        <w:rPr>
          <w:rFonts w:ascii="Alianza DBG" w:hAnsi="Alianza DBG"/>
        </w:rPr>
        <w:t>Die Gruppe kann mit den Fragen und Arbeitsaufträgen am Ende dieser Beschreibung in die Auseinandersetzung mit dem Bibeltext starten</w:t>
      </w:r>
      <w:r w:rsidR="004A0318">
        <w:rPr>
          <w:rFonts w:ascii="Alianza DBG" w:hAnsi="Alianza DBG"/>
        </w:rPr>
        <w:t>.</w:t>
      </w:r>
    </w:p>
    <w:p w14:paraId="6DBB7FC8" w14:textId="3694ADB9" w:rsidR="00226657" w:rsidRDefault="00226657" w:rsidP="00FD32BE">
      <w:pPr>
        <w:pStyle w:val="KeinLeerraum"/>
      </w:pPr>
    </w:p>
    <w:p w14:paraId="423ED5FD" w14:textId="57C2ECB1" w:rsidR="00A9592F" w:rsidRPr="00CD58F0" w:rsidRDefault="00A9592F" w:rsidP="00CD58F0">
      <w:pPr>
        <w:pStyle w:val="KeinLeerraum"/>
        <w:ind w:left="708"/>
        <w:rPr>
          <w:rFonts w:ascii="Alianza DBG" w:hAnsi="Alianza DBG"/>
          <w:b/>
          <w:bCs/>
        </w:rPr>
      </w:pPr>
      <w:r w:rsidRPr="00CD58F0">
        <w:rPr>
          <w:rFonts w:ascii="Alianza DBG" w:hAnsi="Alianza DBG"/>
          <w:b/>
          <w:bCs/>
        </w:rPr>
        <w:t xml:space="preserve">Vorschläge für </w:t>
      </w:r>
      <w:r w:rsidR="004A0318" w:rsidRPr="00CD58F0">
        <w:rPr>
          <w:rFonts w:ascii="Alianza DBG" w:hAnsi="Alianza DBG"/>
          <w:b/>
          <w:bCs/>
        </w:rPr>
        <w:t xml:space="preserve">Fragen und </w:t>
      </w:r>
      <w:r w:rsidRPr="00CD58F0">
        <w:rPr>
          <w:rFonts w:ascii="Alianza DBG" w:hAnsi="Alianza DBG"/>
          <w:b/>
          <w:bCs/>
        </w:rPr>
        <w:t>Arbeitsaufträge</w:t>
      </w:r>
    </w:p>
    <w:p w14:paraId="2491753E" w14:textId="77777777" w:rsidR="00CD58F0" w:rsidRPr="00CD58F0" w:rsidRDefault="00CD58F0" w:rsidP="00A9592F">
      <w:pPr>
        <w:pStyle w:val="KeinLeerraum"/>
        <w:numPr>
          <w:ilvl w:val="0"/>
          <w:numId w:val="5"/>
        </w:numPr>
        <w:rPr>
          <w:rFonts w:ascii="Alianza DBG" w:hAnsi="Alianza DBG"/>
        </w:rPr>
      </w:pPr>
      <w:r w:rsidRPr="00CD58F0">
        <w:rPr>
          <w:rFonts w:ascii="Alianza DBG" w:hAnsi="Alianza DBG"/>
        </w:rPr>
        <w:t>Fragen:</w:t>
      </w:r>
    </w:p>
    <w:p w14:paraId="27ECC945" w14:textId="77777777" w:rsidR="00CD58F0" w:rsidRPr="00CD58F0" w:rsidRDefault="00A9592F" w:rsidP="00CD58F0">
      <w:pPr>
        <w:pStyle w:val="KeinLeerraum"/>
        <w:numPr>
          <w:ilvl w:val="1"/>
          <w:numId w:val="5"/>
        </w:numPr>
        <w:rPr>
          <w:rFonts w:ascii="Alianza DBG" w:hAnsi="Alianza DBG"/>
        </w:rPr>
      </w:pPr>
      <w:r w:rsidRPr="00CD58F0">
        <w:rPr>
          <w:rFonts w:ascii="Alianza DBG" w:hAnsi="Alianza DBG"/>
        </w:rPr>
        <w:t xml:space="preserve"> Was spricht euch an diesem Satz an? </w:t>
      </w:r>
    </w:p>
    <w:p w14:paraId="17B26746" w14:textId="77777777" w:rsidR="00CD58F0" w:rsidRPr="00CD58F0" w:rsidRDefault="00A9592F" w:rsidP="00CD58F0">
      <w:pPr>
        <w:pStyle w:val="KeinLeerraum"/>
        <w:numPr>
          <w:ilvl w:val="1"/>
          <w:numId w:val="5"/>
        </w:numPr>
        <w:rPr>
          <w:rFonts w:ascii="Alianza DBG" w:hAnsi="Alianza DBG"/>
        </w:rPr>
      </w:pPr>
      <w:r w:rsidRPr="00CD58F0">
        <w:rPr>
          <w:rFonts w:ascii="Alianza DBG" w:hAnsi="Alianza DBG"/>
        </w:rPr>
        <w:t xml:space="preserve">Was ist euch wichtig? </w:t>
      </w:r>
    </w:p>
    <w:p w14:paraId="68C0205D" w14:textId="77777777" w:rsidR="00CD58F0" w:rsidRPr="00CD58F0" w:rsidRDefault="00A9592F" w:rsidP="00CD58F0">
      <w:pPr>
        <w:pStyle w:val="KeinLeerraum"/>
        <w:numPr>
          <w:ilvl w:val="1"/>
          <w:numId w:val="5"/>
        </w:numPr>
        <w:rPr>
          <w:rFonts w:ascii="Alianza DBG" w:hAnsi="Alianza DBG"/>
        </w:rPr>
      </w:pPr>
      <w:r w:rsidRPr="00CD58F0">
        <w:rPr>
          <w:rFonts w:ascii="Alianza DBG" w:hAnsi="Alianza DBG"/>
        </w:rPr>
        <w:t xml:space="preserve">Was findet ihr gut? </w:t>
      </w:r>
    </w:p>
    <w:p w14:paraId="42F1E760" w14:textId="77777777" w:rsidR="00CD58F0" w:rsidRPr="00CD58F0" w:rsidRDefault="00A9592F" w:rsidP="00CD58F0">
      <w:pPr>
        <w:pStyle w:val="KeinLeerraum"/>
        <w:numPr>
          <w:ilvl w:val="1"/>
          <w:numId w:val="5"/>
        </w:numPr>
        <w:rPr>
          <w:rFonts w:ascii="Alianza DBG" w:hAnsi="Alianza DBG"/>
        </w:rPr>
      </w:pPr>
      <w:r w:rsidRPr="00CD58F0">
        <w:rPr>
          <w:rFonts w:ascii="Alianza DBG" w:hAnsi="Alianza DBG"/>
        </w:rPr>
        <w:t xml:space="preserve">Was stört euch? </w:t>
      </w:r>
    </w:p>
    <w:p w14:paraId="58E3173F" w14:textId="29231BE5" w:rsidR="00A9592F" w:rsidRPr="00CD58F0" w:rsidRDefault="00A9592F" w:rsidP="00CD58F0">
      <w:pPr>
        <w:pStyle w:val="KeinLeerraum"/>
        <w:numPr>
          <w:ilvl w:val="1"/>
          <w:numId w:val="5"/>
        </w:numPr>
        <w:rPr>
          <w:rFonts w:ascii="Alianza DBG" w:hAnsi="Alianza DBG"/>
        </w:rPr>
      </w:pPr>
      <w:r w:rsidRPr="00CD58F0">
        <w:rPr>
          <w:rFonts w:ascii="Alianza DBG" w:hAnsi="Alianza DBG"/>
        </w:rPr>
        <w:t xml:space="preserve">Berührt dieser Satz ein Thema, das euch bewegt? </w:t>
      </w:r>
    </w:p>
    <w:p w14:paraId="0CDFA246" w14:textId="77777777" w:rsidR="00CD58F0" w:rsidRPr="00CD58F0" w:rsidRDefault="00CD58F0" w:rsidP="00A9592F">
      <w:pPr>
        <w:pStyle w:val="KeinLeerraum"/>
        <w:numPr>
          <w:ilvl w:val="0"/>
          <w:numId w:val="5"/>
        </w:numPr>
        <w:rPr>
          <w:rFonts w:ascii="Alianza DBG" w:hAnsi="Alianza DBG"/>
        </w:rPr>
      </w:pPr>
      <w:r w:rsidRPr="00CD58F0">
        <w:rPr>
          <w:rFonts w:ascii="Alianza DBG" w:hAnsi="Alianza DBG"/>
        </w:rPr>
        <w:t xml:space="preserve">Auftrag zur Recherche: </w:t>
      </w:r>
    </w:p>
    <w:p w14:paraId="00C91DF8" w14:textId="77777777" w:rsidR="00CD58F0" w:rsidRPr="00CD58F0" w:rsidRDefault="00A9592F" w:rsidP="00CD58F0">
      <w:pPr>
        <w:pStyle w:val="KeinLeerraum"/>
        <w:numPr>
          <w:ilvl w:val="1"/>
          <w:numId w:val="5"/>
        </w:numPr>
        <w:rPr>
          <w:rFonts w:ascii="Alianza DBG" w:hAnsi="Alianza DBG"/>
        </w:rPr>
      </w:pPr>
      <w:r w:rsidRPr="00CD58F0">
        <w:rPr>
          <w:rFonts w:ascii="Alianza DBG" w:hAnsi="Alianza DBG"/>
        </w:rPr>
        <w:t xml:space="preserve">Schaut nach und recherchiert, in welchem Zusammenhang euer Satz in der Bibel vorkommt! </w:t>
      </w:r>
    </w:p>
    <w:p w14:paraId="505FC40B" w14:textId="77777777" w:rsidR="00CD58F0" w:rsidRPr="00CD58F0" w:rsidRDefault="00A9592F" w:rsidP="00CD58F0">
      <w:pPr>
        <w:pStyle w:val="KeinLeerraum"/>
        <w:numPr>
          <w:ilvl w:val="1"/>
          <w:numId w:val="5"/>
        </w:numPr>
        <w:rPr>
          <w:rFonts w:ascii="Alianza DBG" w:hAnsi="Alianza DBG"/>
        </w:rPr>
      </w:pPr>
      <w:r w:rsidRPr="00CD58F0">
        <w:rPr>
          <w:rFonts w:ascii="Alianza DBG" w:hAnsi="Alianza DBG"/>
        </w:rPr>
        <w:t xml:space="preserve">Informiert euch über den Autor, die Entstehungszeit und historische Hintergründe! </w:t>
      </w:r>
    </w:p>
    <w:p w14:paraId="6242505E" w14:textId="77777777" w:rsidR="00CD58F0" w:rsidRPr="00CD58F0" w:rsidRDefault="00A9592F" w:rsidP="00CD58F0">
      <w:pPr>
        <w:pStyle w:val="KeinLeerraum"/>
        <w:numPr>
          <w:ilvl w:val="1"/>
          <w:numId w:val="5"/>
        </w:numPr>
        <w:rPr>
          <w:rFonts w:ascii="Alianza DBG" w:hAnsi="Alianza DBG"/>
        </w:rPr>
      </w:pPr>
      <w:r w:rsidRPr="00CD58F0">
        <w:rPr>
          <w:rFonts w:ascii="Alianza DBG" w:hAnsi="Alianza DBG"/>
        </w:rPr>
        <w:t xml:space="preserve">Überlegt, welche Bedeutung der Vers früher gehabt haben könnte! </w:t>
      </w:r>
    </w:p>
    <w:p w14:paraId="1AFFAEB8" w14:textId="11D98EA7" w:rsidR="00A9592F" w:rsidRPr="00CD58F0" w:rsidRDefault="00A9592F" w:rsidP="00CD58F0">
      <w:pPr>
        <w:pStyle w:val="KeinLeerraum"/>
        <w:numPr>
          <w:ilvl w:val="1"/>
          <w:numId w:val="5"/>
        </w:numPr>
        <w:rPr>
          <w:rFonts w:ascii="Alianza DBG" w:hAnsi="Alianza DBG"/>
        </w:rPr>
      </w:pPr>
      <w:r w:rsidRPr="00CD58F0">
        <w:rPr>
          <w:rFonts w:ascii="Alianza DBG" w:hAnsi="Alianza DBG"/>
        </w:rPr>
        <w:t>Redet miteinander darüber, was er heute für uns bedeuten kann!</w:t>
      </w:r>
    </w:p>
    <w:p w14:paraId="07D7DCFF" w14:textId="3046685E" w:rsidR="00CD58F0" w:rsidRDefault="00CD58F0" w:rsidP="00A9592F">
      <w:pPr>
        <w:pStyle w:val="KeinLeerraum"/>
        <w:numPr>
          <w:ilvl w:val="0"/>
          <w:numId w:val="5"/>
        </w:numPr>
        <w:rPr>
          <w:rFonts w:ascii="Alianza DBG" w:hAnsi="Alianza DBG"/>
        </w:rPr>
      </w:pPr>
      <w:r w:rsidRPr="00CD58F0">
        <w:rPr>
          <w:rFonts w:ascii="Alianza DBG" w:hAnsi="Alianza DBG"/>
        </w:rPr>
        <w:t xml:space="preserve">Wettbewerbsaufgabe </w:t>
      </w:r>
      <w:r w:rsidRPr="004F1945">
        <w:rPr>
          <w:rFonts w:ascii="Alianza DBG" w:hAnsi="Alianza DBG"/>
          <w:i/>
        </w:rPr>
        <w:t>(falls die Phase der Vertiefung übersprungen wird):</w:t>
      </w:r>
      <w:r w:rsidRPr="00CD58F0">
        <w:rPr>
          <w:rFonts w:ascii="Alianza DBG" w:hAnsi="Alianza DBG"/>
        </w:rPr>
        <w:t xml:space="preserve"> </w:t>
      </w:r>
    </w:p>
    <w:p w14:paraId="5DDE92B9" w14:textId="557F1866" w:rsidR="00A9592F" w:rsidRPr="00CD58F0" w:rsidRDefault="00A9592F" w:rsidP="00CD58F0">
      <w:pPr>
        <w:pStyle w:val="KeinLeerraum"/>
        <w:ind w:left="1068"/>
        <w:rPr>
          <w:rFonts w:ascii="Alianza DBG" w:hAnsi="Alianza DBG"/>
        </w:rPr>
      </w:pPr>
      <w:r w:rsidRPr="00CD58F0">
        <w:rPr>
          <w:rFonts w:ascii="Alianza DBG" w:hAnsi="Alianza DBG"/>
        </w:rPr>
        <w:t xml:space="preserve">Setzt euch nun kreativ mit eurem Satz auseinander! Stellt eine Verbindung her zwischen dem Text und unserer Zeit bzw. eurer Situation! Wählt dazu eine der folgenden Möglichkeiten: </w:t>
      </w:r>
    </w:p>
    <w:p w14:paraId="3EAFA0CB" w14:textId="77777777" w:rsidR="00A9592F" w:rsidRPr="00CD58F0" w:rsidRDefault="00A9592F" w:rsidP="00CD58F0">
      <w:pPr>
        <w:pStyle w:val="KeinLeerraum"/>
        <w:numPr>
          <w:ilvl w:val="0"/>
          <w:numId w:val="14"/>
        </w:numPr>
        <w:rPr>
          <w:rFonts w:ascii="Alianza DBG" w:hAnsi="Alianza DBG"/>
        </w:rPr>
      </w:pPr>
      <w:r w:rsidRPr="00CD58F0">
        <w:rPr>
          <w:rFonts w:ascii="Alianza DBG" w:hAnsi="Alianza DBG"/>
        </w:rPr>
        <w:t>Erstellt einen Film, einen Videoclip, ein Hörspiel, ein Interview oder einen Trickfilm.</w:t>
      </w:r>
    </w:p>
    <w:p w14:paraId="72B86090" w14:textId="77777777" w:rsidR="00A9592F" w:rsidRPr="00CD58F0" w:rsidRDefault="00A9592F" w:rsidP="00CD58F0">
      <w:pPr>
        <w:pStyle w:val="KeinLeerraum"/>
        <w:numPr>
          <w:ilvl w:val="0"/>
          <w:numId w:val="14"/>
        </w:numPr>
        <w:rPr>
          <w:rFonts w:ascii="Alianza DBG" w:hAnsi="Alianza DBG"/>
        </w:rPr>
      </w:pPr>
      <w:r w:rsidRPr="00CD58F0">
        <w:rPr>
          <w:rFonts w:ascii="Alianza DBG" w:hAnsi="Alianza DBG"/>
        </w:rPr>
        <w:t>Gestaltet ein Plakat, eine Collage, eine Skulptur, eine Installation oder ein Bild.</w:t>
      </w:r>
    </w:p>
    <w:p w14:paraId="265D65D5" w14:textId="77777777" w:rsidR="00A9592F" w:rsidRPr="00CD58F0" w:rsidRDefault="00A9592F" w:rsidP="00CD58F0">
      <w:pPr>
        <w:pStyle w:val="KeinLeerraum"/>
        <w:numPr>
          <w:ilvl w:val="0"/>
          <w:numId w:val="14"/>
        </w:numPr>
        <w:rPr>
          <w:rFonts w:ascii="Alianza DBG" w:hAnsi="Alianza DBG"/>
        </w:rPr>
      </w:pPr>
      <w:r w:rsidRPr="00CD58F0">
        <w:rPr>
          <w:rFonts w:ascii="Alianza DBG" w:hAnsi="Alianza DBG"/>
        </w:rPr>
        <w:t>Schreibt eine Geschichte, einen Brief, ein Gedicht, ein Lied oder einen Rap.</w:t>
      </w:r>
    </w:p>
    <w:p w14:paraId="00D9618F" w14:textId="49A20521" w:rsidR="00A9592F" w:rsidRDefault="00A9592F" w:rsidP="00FD32BE">
      <w:pPr>
        <w:pStyle w:val="KeinLeerraum"/>
      </w:pPr>
    </w:p>
    <w:p w14:paraId="67ABAC56" w14:textId="77777777" w:rsidR="00A9592F" w:rsidRPr="00FD32BE" w:rsidRDefault="00A9592F" w:rsidP="00FD32BE">
      <w:pPr>
        <w:pStyle w:val="KeinLeerraum"/>
      </w:pPr>
    </w:p>
    <w:p w14:paraId="76C84848" w14:textId="2C84870F" w:rsidR="002C5280" w:rsidRPr="00171031" w:rsidRDefault="00FD32BE" w:rsidP="00171031">
      <w:pPr>
        <w:pStyle w:val="berschrift2"/>
        <w:rPr>
          <w:rFonts w:ascii="Alianza Slab 500" w:hAnsi="Alianza Slab 500"/>
          <w:color w:val="000000" w:themeColor="text1"/>
        </w:rPr>
      </w:pPr>
      <w:bookmarkStart w:id="9" w:name="_Toc89782263"/>
      <w:r w:rsidRPr="00171031">
        <w:rPr>
          <w:rFonts w:ascii="Alianza Slab 500" w:hAnsi="Alianza Slab 500"/>
          <w:color w:val="000000" w:themeColor="text1"/>
        </w:rPr>
        <w:t>B</w:t>
      </w:r>
      <w:r w:rsidR="00171031" w:rsidRPr="00171031">
        <w:rPr>
          <w:rFonts w:ascii="Alianza Slab 500" w:hAnsi="Alianza Slab 500"/>
          <w:color w:val="000000" w:themeColor="text1"/>
        </w:rPr>
        <w:t>austein</w:t>
      </w:r>
      <w:r w:rsidRPr="00171031">
        <w:rPr>
          <w:rFonts w:ascii="Alianza Slab 500" w:hAnsi="Alianza Slab 500"/>
          <w:color w:val="000000" w:themeColor="text1"/>
        </w:rPr>
        <w:t xml:space="preserve"> 4: </w:t>
      </w:r>
      <w:r w:rsidR="002C5280" w:rsidRPr="00171031">
        <w:rPr>
          <w:rFonts w:ascii="Alianza Slab 500" w:hAnsi="Alianza Slab 500"/>
          <w:color w:val="000000" w:themeColor="text1"/>
        </w:rPr>
        <w:t>Vertiefung</w:t>
      </w:r>
      <w:r w:rsidR="00171031" w:rsidRPr="00171031">
        <w:rPr>
          <w:rFonts w:ascii="Alianza Slab 500" w:hAnsi="Alianza Slab 500"/>
          <w:color w:val="000000" w:themeColor="text1"/>
        </w:rPr>
        <w:t>en</w:t>
      </w:r>
      <w:bookmarkEnd w:id="9"/>
      <w:r w:rsidR="002C5280" w:rsidRPr="00171031">
        <w:rPr>
          <w:rFonts w:ascii="Alianza Slab 500" w:hAnsi="Alianza Slab 500"/>
          <w:color w:val="000000" w:themeColor="text1"/>
        </w:rPr>
        <w:t xml:space="preserve"> </w:t>
      </w:r>
    </w:p>
    <w:p w14:paraId="74F72AFC" w14:textId="095B6994" w:rsidR="007F0D82" w:rsidRPr="00B355A4" w:rsidRDefault="007F0D82" w:rsidP="00B36B6E">
      <w:pPr>
        <w:pStyle w:val="KeinLeerraum"/>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pPr>
      <w:r w:rsidRPr="00B355A4">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 xml:space="preserve">Die Vertiefungsangebote sollen eine möglichst intensive Auseinandersetzung mit dem Bibeltext ermöglichen und zur Kreativität anregen. </w:t>
      </w:r>
    </w:p>
    <w:p w14:paraId="11354D68" w14:textId="77777777" w:rsidR="00B355A4" w:rsidRDefault="00B355A4" w:rsidP="000B0FA1">
      <w:pPr>
        <w:pStyle w:val="KeinLeerraum"/>
        <w:rPr>
          <w:rFonts w:ascii="Alianza DBG" w:hAnsi="Alianza DBG"/>
          <w:highlight w:val="yellow"/>
          <w14:textOutline w14:w="0" w14:cap="flat" w14:cmpd="sng" w14:algn="ctr">
            <w14:noFill/>
            <w14:prstDash w14:val="solid"/>
            <w14:round/>
          </w14:textOutline>
          <w14:props3d w14:extrusionH="57150" w14:contourW="0" w14:prstMaterial="softEdge">
            <w14:bevelT w14:w="25400" w14:h="38100" w14:prst="circle"/>
          </w14:props3d>
        </w:rPr>
      </w:pPr>
    </w:p>
    <w:p w14:paraId="6EA82B35" w14:textId="0D2C9EB9" w:rsidR="000B0FA1" w:rsidRPr="00B355A4" w:rsidRDefault="000B0FA1" w:rsidP="000B0FA1">
      <w:pPr>
        <w:pStyle w:val="KeinLeerraum"/>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pPr>
      <w:commentRangeStart w:id="10"/>
      <w:r w:rsidRPr="00B355A4">
        <w:rPr>
          <w:rFonts w:ascii="Alianza DBG" w:hAnsi="Alianza DBG"/>
          <w:b/>
          <w:highlight w:val="cyan"/>
          <w14:textOutline w14:w="0" w14:cap="flat" w14:cmpd="sng" w14:algn="ctr">
            <w14:noFill/>
            <w14:prstDash w14:val="solid"/>
            <w14:round/>
          </w14:textOutline>
          <w14:props3d w14:extrusionH="57150" w14:contourW="0" w14:prstMaterial="softEdge">
            <w14:bevelT w14:w="25400" w14:h="38100" w14:prst="circle"/>
          </w14:props3d>
        </w:rPr>
        <w:t>Recherche</w:t>
      </w:r>
      <w:commentRangeEnd w:id="10"/>
      <w:r w:rsidR="009125FE">
        <w:rPr>
          <w:rStyle w:val="Kommentarzeichen"/>
        </w:rPr>
        <w:commentReference w:id="10"/>
      </w:r>
    </w:p>
    <w:p w14:paraId="43B17E3D" w14:textId="77777777" w:rsidR="00B355A4" w:rsidRPr="00B355A4" w:rsidRDefault="00B355A4" w:rsidP="00B355A4">
      <w:pPr>
        <w:pStyle w:val="KeinLeerraum"/>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pPr>
      <w:r w:rsidRPr="00B355A4">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 xml:space="preserve">Jugendliche können sich selbst auf die Entdeckungsreise zu biblischen Texten begeben. Hierzu ein paar Tipps: </w:t>
      </w:r>
    </w:p>
    <w:p w14:paraId="0B44C966" w14:textId="50DBC0B6" w:rsidR="00B355A4" w:rsidRDefault="00B355A4" w:rsidP="00B355A4">
      <w:pPr>
        <w:pStyle w:val="KeinLeerraum"/>
        <w:numPr>
          <w:ilvl w:val="0"/>
          <w:numId w:val="8"/>
        </w:numPr>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pPr>
      <w:hyperlink r:id="rId15" w:history="1">
        <w:r w:rsidRPr="00B355A4">
          <w:rPr>
            <w:rStyle w:val="Hyperlink"/>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www.die-bibel.de</w:t>
        </w:r>
      </w:hyperlink>
      <w:r w:rsidRPr="00B355A4">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 xml:space="preserve"> Die </w:t>
      </w:r>
      <w:proofErr w:type="spellStart"/>
      <w:r w:rsidRPr="00B355A4">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BasisBibel</w:t>
      </w:r>
      <w:proofErr w:type="spellEnd"/>
      <w:r w:rsidRPr="00B355A4">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 xml:space="preserve"> Übersetzung bietet die Möglichkeiten Kurzerklärungen im Text aufzurufen. Diese helfen schnell weiter ein tieferes Verständnis des Bibeltextes zu erlangen.</w:t>
      </w:r>
    </w:p>
    <w:p w14:paraId="197CEBA6" w14:textId="2A563DDF" w:rsidR="00B355A4" w:rsidRPr="006D4F09" w:rsidRDefault="00B355A4" w:rsidP="00B355A4">
      <w:pPr>
        <w:pStyle w:val="KeinLeerraum"/>
        <w:numPr>
          <w:ilvl w:val="0"/>
          <w:numId w:val="8"/>
        </w:numPr>
        <w:rPr>
          <w:rFonts w:ascii="Alianza DBG" w:hAnsi="Alianza DBG"/>
          <w:highlight w:val="cyan"/>
          <w14:textOutline w14:w="0" w14:cap="flat" w14:cmpd="sng" w14:algn="ctr">
            <w14:noFill/>
            <w14:prstDash w14:val="solid"/>
            <w14:round/>
          </w14:textOutline>
          <w14:props3d w14:extrusionH="57150" w14:contourW="0" w14:prstMaterial="softEdge">
            <w14:bevelT w14:w="25400" w14:h="38100" w14:prst="circle"/>
          </w14:props3d>
        </w:rPr>
      </w:pPr>
      <w:r w:rsidRPr="006D4F09">
        <w:rPr>
          <w:rFonts w:ascii="Alianza DBG" w:hAnsi="Alianza DBG"/>
          <w:highlight w:val="cyan"/>
          <w14:textOutline w14:w="0" w14:cap="flat" w14:cmpd="sng" w14:algn="ctr">
            <w14:noFill/>
            <w14:prstDash w14:val="solid"/>
            <w14:round/>
          </w14:textOutline>
          <w14:props3d w14:extrusionH="57150" w14:contourW="0" w14:prstMaterial="softEdge">
            <w14:bevelT w14:w="25400" w14:h="38100" w14:prst="circle"/>
          </w14:props3d>
        </w:rPr>
        <w:lastRenderedPageBreak/>
        <w:t>…</w:t>
      </w:r>
    </w:p>
    <w:p w14:paraId="54BDE166" w14:textId="6C5FD008" w:rsidR="000B0FA1" w:rsidRDefault="000B0FA1" w:rsidP="00B36B6E">
      <w:pPr>
        <w:pStyle w:val="KeinLeerraum"/>
        <w:rPr>
          <w14:textOutline w14:w="0" w14:cap="flat" w14:cmpd="sng" w14:algn="ctr">
            <w14:noFill/>
            <w14:prstDash w14:val="solid"/>
            <w14:round/>
          </w14:textOutline>
          <w14:props3d w14:extrusionH="57150" w14:contourW="0" w14:prstMaterial="softEdge">
            <w14:bevelT w14:w="25400" w14:h="38100" w14:prst="circle"/>
          </w14:props3d>
        </w:rPr>
      </w:pPr>
    </w:p>
    <w:p w14:paraId="36D64C94" w14:textId="0D1504B9" w:rsidR="002C5280" w:rsidRPr="00B355A4" w:rsidRDefault="00B355A4" w:rsidP="00B36B6E">
      <w:pPr>
        <w:pStyle w:val="KeinLeerraum"/>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B355A4">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Erklärtexte</w:t>
      </w:r>
      <w:proofErr w:type="spellEnd"/>
    </w:p>
    <w:p w14:paraId="6C4B8CAC" w14:textId="0F737EFC" w:rsidR="000B0FA1" w:rsidRPr="00B355A4" w:rsidRDefault="000B0FA1" w:rsidP="00B36B6E">
      <w:pPr>
        <w:pStyle w:val="KeinLeerraum"/>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pPr>
      <w:r w:rsidRPr="00B355A4">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 xml:space="preserve">Die Texte unter </w:t>
      </w:r>
      <w:r w:rsidRPr="006D4F09">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M</w:t>
      </w:r>
      <w:r w:rsidR="009125FE">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 xml:space="preserve"> </w:t>
      </w:r>
      <w:r w:rsidR="00B355A4" w:rsidRPr="006D4F09">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5</w:t>
      </w:r>
      <w:r w:rsidR="00B355A4" w:rsidRPr="00B355A4">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 xml:space="preserve"> geben einen kompakten Einblick in das Thema in der Bibel. Sie betrachten das Thema durch die „biblische Brille“. Sie können bei der Auseinandersetzung mit Thema oder Bibelvers von den Teilnehmenden zur Recherche genutzt werden.</w:t>
      </w:r>
    </w:p>
    <w:p w14:paraId="328F7290" w14:textId="2B833AB3" w:rsidR="00453464" w:rsidRDefault="00453464" w:rsidP="00B355A4">
      <w:pPr>
        <w:pStyle w:val="KeinLeerraum"/>
        <w:rPr>
          <w14:textOutline w14:w="0" w14:cap="flat" w14:cmpd="sng" w14:algn="ctr">
            <w14:noFill/>
            <w14:prstDash w14:val="solid"/>
            <w14:round/>
          </w14:textOutline>
          <w14:props3d w14:extrusionH="57150" w14:contourW="0" w14:prstMaterial="softEdge">
            <w14:bevelT w14:w="25400" w14:h="38100" w14:prst="circle"/>
          </w14:props3d>
        </w:rPr>
      </w:pPr>
    </w:p>
    <w:p w14:paraId="646FB7E5" w14:textId="09CD5883" w:rsidR="00B355A4" w:rsidRPr="00B355A4" w:rsidRDefault="00B355A4" w:rsidP="00B355A4">
      <w:pPr>
        <w:pStyle w:val="KeinLeerraum"/>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pPr>
      <w:r w:rsidRPr="00B355A4">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Spiele</w:t>
      </w:r>
    </w:p>
    <w:p w14:paraId="25C958E8" w14:textId="33FC1489" w:rsidR="00B355A4" w:rsidRPr="00B355A4" w:rsidRDefault="006D4F09" w:rsidP="00B355A4">
      <w:pPr>
        <w:pStyle w:val="KeinLeerraum"/>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pPr>
      <w:r>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 xml:space="preserve">Die Themen lassen sich auch spielerisch vertiefen. Spielideen zu unterschiedlichen Themen finden Sie unter </w:t>
      </w:r>
      <w:r w:rsidRPr="006D4F09">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M</w:t>
      </w:r>
      <w:r w:rsidR="009125FE">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 xml:space="preserve"> </w:t>
      </w:r>
      <w:r w:rsidRPr="006D4F09">
        <w:rPr>
          <w:rFonts w:ascii="Alianza DBG" w:hAnsi="Alianza DBG"/>
          <w:b/>
          <w14:textOutline w14:w="0" w14:cap="flat" w14:cmpd="sng" w14:algn="ctr">
            <w14:noFill/>
            <w14:prstDash w14:val="solid"/>
            <w14:round/>
          </w14:textOutline>
          <w14:props3d w14:extrusionH="57150" w14:contourW="0" w14:prstMaterial="softEdge">
            <w14:bevelT w14:w="25400" w14:h="38100" w14:prst="circle"/>
          </w14:props3d>
        </w:rPr>
        <w:t>6</w:t>
      </w:r>
      <w:r>
        <w:rPr>
          <w:rFonts w:ascii="Alianza DBG" w:hAnsi="Alianza DBG"/>
          <w14:textOutline w14:w="0" w14:cap="flat" w14:cmpd="sng" w14:algn="ctr">
            <w14:noFill/>
            <w14:prstDash w14:val="solid"/>
            <w14:round/>
          </w14:textOutline>
          <w14:props3d w14:extrusionH="57150" w14:contourW="0" w14:prstMaterial="softEdge">
            <w14:bevelT w14:w="25400" w14:h="38100" w14:prst="circle"/>
          </w14:props3d>
        </w:rPr>
        <w:t>.</w:t>
      </w:r>
    </w:p>
    <w:p w14:paraId="25330148" w14:textId="5C8CFBAD" w:rsidR="002C5280" w:rsidRDefault="002C5280" w:rsidP="00B36B6E">
      <w:pPr>
        <w:pStyle w:val="KeinLeerraum"/>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7A00A25" w14:textId="77777777" w:rsidR="0072410C" w:rsidRDefault="0072410C" w:rsidP="00B36B6E">
      <w:pPr>
        <w:pStyle w:val="KeinLeerraum"/>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6BF5896" w14:textId="4996F657" w:rsidR="00FD32BE" w:rsidRPr="00171031" w:rsidRDefault="002C5280" w:rsidP="00171031">
      <w:pPr>
        <w:pStyle w:val="berschrift2"/>
        <w:rPr>
          <w:rFonts w:ascii="Alianza Slab 500" w:hAnsi="Alianza Slab 500"/>
          <w:color w:val="000000" w:themeColor="text1"/>
        </w:rPr>
      </w:pPr>
      <w:bookmarkStart w:id="11" w:name="_Toc89782264"/>
      <w:r w:rsidRPr="00171031">
        <w:rPr>
          <w:rFonts w:ascii="Alianza Slab 500" w:hAnsi="Alianza Slab 500"/>
          <w:color w:val="000000" w:themeColor="text1"/>
        </w:rPr>
        <w:t>B</w:t>
      </w:r>
      <w:r w:rsidR="00171031" w:rsidRPr="00171031">
        <w:rPr>
          <w:rFonts w:ascii="Alianza Slab 500" w:hAnsi="Alianza Slab 500"/>
          <w:color w:val="000000" w:themeColor="text1"/>
        </w:rPr>
        <w:t>austein</w:t>
      </w:r>
      <w:r w:rsidRPr="00171031">
        <w:rPr>
          <w:rFonts w:ascii="Alianza Slab 500" w:hAnsi="Alianza Slab 500"/>
          <w:color w:val="000000" w:themeColor="text1"/>
        </w:rPr>
        <w:t xml:space="preserve"> 5: Projektstart</w:t>
      </w:r>
      <w:bookmarkEnd w:id="11"/>
      <w:r w:rsidRPr="00171031">
        <w:rPr>
          <w:rFonts w:ascii="Alianza Slab 500" w:hAnsi="Alianza Slab 500"/>
          <w:color w:val="000000" w:themeColor="text1"/>
        </w:rPr>
        <w:t xml:space="preserve"> </w:t>
      </w:r>
    </w:p>
    <w:p w14:paraId="170DB439" w14:textId="7C26C3F5" w:rsidR="004F1945" w:rsidRPr="004F1945" w:rsidRDefault="00BE07ED" w:rsidP="00FD32BE">
      <w:pPr>
        <w:pStyle w:val="KeinLeerraum"/>
        <w:rPr>
          <w:rFonts w:ascii="Alianza DBG" w:hAnsi="Alianza DBG"/>
        </w:rPr>
      </w:pPr>
      <w:r w:rsidRPr="004F1945">
        <w:rPr>
          <w:rFonts w:ascii="Alianza DBG" w:hAnsi="Alianza DBG"/>
        </w:rPr>
        <w:t xml:space="preserve">Wenn die Gruppen ihren Vers gefunden hab und sich mit diesem </w:t>
      </w:r>
      <w:r w:rsidR="004F1945" w:rsidRPr="004F1945">
        <w:rPr>
          <w:rFonts w:ascii="Alianza DBG" w:hAnsi="Alianza DBG"/>
        </w:rPr>
        <w:t>auseinandergesetzt</w:t>
      </w:r>
      <w:r w:rsidRPr="004F1945">
        <w:rPr>
          <w:rFonts w:ascii="Alianza DBG" w:hAnsi="Alianza DBG"/>
        </w:rPr>
        <w:t xml:space="preserve"> haben, beginnt die Planung ihres Projekts. </w:t>
      </w:r>
    </w:p>
    <w:p w14:paraId="3EF735DE" w14:textId="77777777" w:rsidR="004F1945" w:rsidRPr="004F1945" w:rsidRDefault="004F1945" w:rsidP="00FD32BE">
      <w:pPr>
        <w:pStyle w:val="KeinLeerraum"/>
        <w:rPr>
          <w:rFonts w:ascii="Alianza DBG" w:hAnsi="Alianza DBG"/>
        </w:rPr>
      </w:pPr>
    </w:p>
    <w:p w14:paraId="5B52F7D6" w14:textId="4310015A" w:rsidR="004F1945" w:rsidRPr="004F1945" w:rsidRDefault="004F1945" w:rsidP="004F1945">
      <w:pPr>
        <w:pStyle w:val="KeinLeerraum"/>
        <w:rPr>
          <w:rFonts w:ascii="Alianza DBG" w:hAnsi="Alianza DBG"/>
          <w:b/>
        </w:rPr>
      </w:pPr>
      <w:r w:rsidRPr="004F1945">
        <w:rPr>
          <w:rFonts w:ascii="Alianza DBG" w:hAnsi="Alianza DBG"/>
          <w:b/>
        </w:rPr>
        <w:t xml:space="preserve">Wettbewerbsaufgabe: </w:t>
      </w:r>
    </w:p>
    <w:p w14:paraId="18FAB040" w14:textId="77777777" w:rsidR="004F1945" w:rsidRPr="004F1945" w:rsidRDefault="004F1945" w:rsidP="004F1945">
      <w:pPr>
        <w:pStyle w:val="KeinLeerraum"/>
        <w:rPr>
          <w:rFonts w:ascii="Alianza DBG" w:hAnsi="Alianza DBG"/>
          <w:b/>
        </w:rPr>
      </w:pPr>
      <w:r w:rsidRPr="004F1945">
        <w:rPr>
          <w:rFonts w:ascii="Alianza DBG" w:hAnsi="Alianza DBG"/>
          <w:b/>
        </w:rPr>
        <w:t xml:space="preserve">Setzt euch nun kreativ mit eurem Satz auseinander! Stellt eine Verbindung her zwischen dem Text und unserer Zeit bzw. eurer Situation! Wählt dazu eine der folgenden Möglichkeiten: </w:t>
      </w:r>
    </w:p>
    <w:p w14:paraId="6448431E" w14:textId="1A05D5D4" w:rsidR="004F1945" w:rsidRPr="004F1945" w:rsidRDefault="004F1945" w:rsidP="004F1945">
      <w:pPr>
        <w:pStyle w:val="KeinLeerraum"/>
        <w:numPr>
          <w:ilvl w:val="0"/>
          <w:numId w:val="15"/>
        </w:numPr>
        <w:rPr>
          <w:rFonts w:ascii="Alianza DBG" w:hAnsi="Alianza DBG"/>
          <w:b/>
        </w:rPr>
      </w:pPr>
      <w:r w:rsidRPr="004F1945">
        <w:rPr>
          <w:rFonts w:ascii="Alianza DBG" w:hAnsi="Alianza DBG"/>
          <w:b/>
        </w:rPr>
        <w:t>Erstellt einen Film, einen Videoclip, ein Hörspiel, ein Interview oder einen Trickfilm.</w:t>
      </w:r>
    </w:p>
    <w:p w14:paraId="4343B4C2" w14:textId="7F628A3A" w:rsidR="004F1945" w:rsidRPr="004F1945" w:rsidRDefault="004F1945" w:rsidP="004F1945">
      <w:pPr>
        <w:pStyle w:val="KeinLeerraum"/>
        <w:numPr>
          <w:ilvl w:val="0"/>
          <w:numId w:val="15"/>
        </w:numPr>
        <w:rPr>
          <w:rFonts w:ascii="Alianza DBG" w:hAnsi="Alianza DBG"/>
          <w:b/>
        </w:rPr>
      </w:pPr>
      <w:r w:rsidRPr="004F1945">
        <w:rPr>
          <w:rFonts w:ascii="Alianza DBG" w:hAnsi="Alianza DBG"/>
          <w:b/>
        </w:rPr>
        <w:t>Gestaltet ein Plakat, eine Collage, eine Skulptur, eine Installation oder ein Bild.</w:t>
      </w:r>
    </w:p>
    <w:p w14:paraId="70B12333" w14:textId="56356D20" w:rsidR="004F1945" w:rsidRPr="004F1945" w:rsidRDefault="004F1945" w:rsidP="004F1945">
      <w:pPr>
        <w:pStyle w:val="KeinLeerraum"/>
        <w:numPr>
          <w:ilvl w:val="0"/>
          <w:numId w:val="15"/>
        </w:numPr>
        <w:rPr>
          <w:rFonts w:ascii="Alianza DBG" w:hAnsi="Alianza DBG"/>
        </w:rPr>
      </w:pPr>
      <w:r w:rsidRPr="004F1945">
        <w:rPr>
          <w:rFonts w:ascii="Alianza DBG" w:hAnsi="Alianza DBG"/>
          <w:b/>
        </w:rPr>
        <w:t>Schreibt eine Geschichte, einen Brief, ein Gedicht, ein Lied oder einen Rap.</w:t>
      </w:r>
    </w:p>
    <w:p w14:paraId="41252909" w14:textId="77777777" w:rsidR="004F1945" w:rsidRPr="004F1945" w:rsidRDefault="004F1945" w:rsidP="00FD32BE">
      <w:pPr>
        <w:pStyle w:val="KeinLeerraum"/>
        <w:rPr>
          <w:rFonts w:ascii="Alianza DBG" w:hAnsi="Alianza DBG"/>
        </w:rPr>
      </w:pPr>
    </w:p>
    <w:p w14:paraId="1443EE3C" w14:textId="5540B7C9" w:rsidR="002C5280" w:rsidRPr="004F1945" w:rsidRDefault="00BE07ED" w:rsidP="00FD32BE">
      <w:pPr>
        <w:pStyle w:val="KeinLeerraum"/>
        <w:rPr>
          <w:rFonts w:ascii="Alianza DBG" w:hAnsi="Alianza DBG"/>
        </w:rPr>
      </w:pPr>
      <w:r w:rsidRPr="004F1945">
        <w:rPr>
          <w:rFonts w:ascii="Alianza DBG" w:hAnsi="Alianza DBG"/>
        </w:rPr>
        <w:t xml:space="preserve">Gruppen, die </w:t>
      </w:r>
      <w:r w:rsidR="004F1945" w:rsidRPr="004F1945">
        <w:rPr>
          <w:rFonts w:ascii="Alianza DBG" w:hAnsi="Alianza DBG"/>
        </w:rPr>
        <w:t>sich schwer tun zu starten</w:t>
      </w:r>
      <w:r w:rsidRPr="004F1945">
        <w:rPr>
          <w:rFonts w:ascii="Alianza DBG" w:hAnsi="Alianza DBG"/>
        </w:rPr>
        <w:t>, können mit folgenden Hilfestellungen unterstützt werden.</w:t>
      </w:r>
    </w:p>
    <w:p w14:paraId="733485C3" w14:textId="0C24EF73" w:rsidR="00BE07ED" w:rsidRPr="004F1945" w:rsidRDefault="00BE07ED" w:rsidP="00BE07ED">
      <w:pPr>
        <w:pStyle w:val="KeinLeerraum"/>
        <w:numPr>
          <w:ilvl w:val="0"/>
          <w:numId w:val="7"/>
        </w:numPr>
        <w:rPr>
          <w:rFonts w:ascii="Alianza DBG" w:hAnsi="Alianza DBG"/>
        </w:rPr>
      </w:pPr>
      <w:r w:rsidRPr="004F1945">
        <w:rPr>
          <w:rFonts w:ascii="Alianza DBG" w:hAnsi="Alianza DBG"/>
        </w:rPr>
        <w:t xml:space="preserve">Brainstorming: Schreibt den Bibelvers auf ein Blattpapier. Jeder schreibt Ideen auf rund um den Vers auf. Danach werden die Ideen angeschaut und besprochen. </w:t>
      </w:r>
    </w:p>
    <w:p w14:paraId="0002D750" w14:textId="17E87A33" w:rsidR="00BE07ED" w:rsidRDefault="005407FC" w:rsidP="00BE07ED">
      <w:pPr>
        <w:pStyle w:val="KeinLeerraum"/>
        <w:numPr>
          <w:ilvl w:val="0"/>
          <w:numId w:val="7"/>
        </w:numPr>
        <w:rPr>
          <w:rFonts w:ascii="Alianza DBG" w:hAnsi="Alianza DBG"/>
        </w:rPr>
      </w:pPr>
      <w:r w:rsidRPr="004F1945">
        <w:rPr>
          <w:rFonts w:ascii="Alianza DBG" w:hAnsi="Alianza DBG"/>
        </w:rPr>
        <w:t>Hilfreiche Fragen: Ist der Vers mit einer bekannten Geschichte verknüpft? Weckt der Vers Bilder in euch? Welches Gefühl weckt der Vers in euch und wie würdet ihr diesem Gefühl sonst Ausdruck verleihen? Mit welchen Kunstformen oder Medienformaten habt ihr schon Erfahrung?</w:t>
      </w:r>
    </w:p>
    <w:p w14:paraId="4CA4C700" w14:textId="77777777" w:rsidR="004F1945" w:rsidRPr="004F1945" w:rsidRDefault="004F1945" w:rsidP="004F1945">
      <w:pPr>
        <w:pStyle w:val="KeinLeerraum"/>
        <w:ind w:left="720"/>
        <w:rPr>
          <w:rFonts w:ascii="Alianza DBG" w:hAnsi="Alianza DBG"/>
        </w:rPr>
      </w:pPr>
    </w:p>
    <w:p w14:paraId="4D7CA5B7" w14:textId="29236F21" w:rsidR="005407FC" w:rsidRPr="004F1945" w:rsidRDefault="005407FC" w:rsidP="005407FC">
      <w:pPr>
        <w:pStyle w:val="KeinLeerraum"/>
        <w:rPr>
          <w:rFonts w:ascii="Alianza DBG" w:hAnsi="Alianza DBG"/>
        </w:rPr>
      </w:pPr>
      <w:r w:rsidRPr="004F1945">
        <w:rPr>
          <w:rFonts w:ascii="Alianza DBG" w:hAnsi="Alianza DBG"/>
        </w:rPr>
        <w:t>Nach dem Festlegen von Vers und Gestaltungsform beginnt die Planung der Umsetzung. Diese ist je nach Format sehr unterschiedlich. Grundsätzlich sollten folgende Fragen geklärt werden?</w:t>
      </w:r>
    </w:p>
    <w:p w14:paraId="4F6B15AF" w14:textId="0A0F3D40" w:rsidR="005407FC" w:rsidRPr="004F1945" w:rsidRDefault="005407FC" w:rsidP="005407FC">
      <w:pPr>
        <w:pStyle w:val="KeinLeerraum"/>
        <w:numPr>
          <w:ilvl w:val="0"/>
          <w:numId w:val="7"/>
        </w:numPr>
        <w:rPr>
          <w:rFonts w:ascii="Alianza DBG" w:hAnsi="Alianza DBG"/>
        </w:rPr>
      </w:pPr>
      <w:r w:rsidRPr="004F1945">
        <w:rPr>
          <w:rFonts w:ascii="Alianza DBG" w:hAnsi="Alianza DBG"/>
        </w:rPr>
        <w:t>Welches Material und welche Technik braucht man?</w:t>
      </w:r>
    </w:p>
    <w:p w14:paraId="167081D4" w14:textId="0CA7F773" w:rsidR="005407FC" w:rsidRPr="004F1945" w:rsidRDefault="005407FC" w:rsidP="005407FC">
      <w:pPr>
        <w:pStyle w:val="KeinLeerraum"/>
        <w:numPr>
          <w:ilvl w:val="0"/>
          <w:numId w:val="7"/>
        </w:numPr>
        <w:rPr>
          <w:rFonts w:ascii="Alianza DBG" w:hAnsi="Alianza DBG"/>
        </w:rPr>
      </w:pPr>
      <w:r w:rsidRPr="004F1945">
        <w:rPr>
          <w:rFonts w:ascii="Alianza DBG" w:hAnsi="Alianza DBG"/>
        </w:rPr>
        <w:t>Welche Personen müssen beteiligt sein?</w:t>
      </w:r>
    </w:p>
    <w:p w14:paraId="22CCB69E" w14:textId="3C5782AE" w:rsidR="005407FC" w:rsidRPr="004F1945" w:rsidRDefault="005407FC" w:rsidP="005407FC">
      <w:pPr>
        <w:pStyle w:val="KeinLeerraum"/>
        <w:numPr>
          <w:ilvl w:val="0"/>
          <w:numId w:val="7"/>
        </w:numPr>
        <w:rPr>
          <w:rFonts w:ascii="Alianza DBG" w:hAnsi="Alianza DBG"/>
        </w:rPr>
      </w:pPr>
      <w:r w:rsidRPr="004F1945">
        <w:rPr>
          <w:rFonts w:ascii="Alianza DBG" w:hAnsi="Alianza DBG"/>
        </w:rPr>
        <w:t>Sollte man sich vorab noch Hilfe oder Erklärung holen</w:t>
      </w:r>
    </w:p>
    <w:p w14:paraId="0E814BB6" w14:textId="40B9EF0D" w:rsidR="005407FC" w:rsidRPr="004F1945" w:rsidRDefault="005407FC" w:rsidP="005407FC">
      <w:pPr>
        <w:pStyle w:val="KeinLeerraum"/>
        <w:numPr>
          <w:ilvl w:val="0"/>
          <w:numId w:val="7"/>
        </w:numPr>
        <w:rPr>
          <w:rFonts w:ascii="Alianza DBG" w:hAnsi="Alianza DBG"/>
        </w:rPr>
      </w:pPr>
      <w:r w:rsidRPr="004F1945">
        <w:rPr>
          <w:rFonts w:ascii="Alianza DBG" w:hAnsi="Alianza DBG"/>
        </w:rPr>
        <w:t>Bis wann soll das Projekt fertig sein?</w:t>
      </w:r>
    </w:p>
    <w:p w14:paraId="3814AD93" w14:textId="046990AC" w:rsidR="005407FC" w:rsidRPr="004F1945" w:rsidRDefault="005407FC" w:rsidP="005407FC">
      <w:pPr>
        <w:pStyle w:val="KeinLeerraum"/>
        <w:numPr>
          <w:ilvl w:val="0"/>
          <w:numId w:val="7"/>
        </w:numPr>
        <w:rPr>
          <w:rFonts w:ascii="Alianza DBG" w:hAnsi="Alianza DBG"/>
        </w:rPr>
      </w:pPr>
      <w:r w:rsidRPr="004F1945">
        <w:rPr>
          <w:rFonts w:ascii="Alianza DBG" w:hAnsi="Alianza DBG"/>
        </w:rPr>
        <w:t>Wer ist für welche Aufgaben verantwortlich?</w:t>
      </w:r>
    </w:p>
    <w:p w14:paraId="60DFBC19" w14:textId="579E711C" w:rsidR="005407FC" w:rsidRPr="004F1945" w:rsidRDefault="005407FC" w:rsidP="005407FC">
      <w:pPr>
        <w:pStyle w:val="KeinLeerraum"/>
        <w:numPr>
          <w:ilvl w:val="0"/>
          <w:numId w:val="7"/>
        </w:numPr>
        <w:rPr>
          <w:rFonts w:ascii="Alianza DBG" w:hAnsi="Alianza DBG"/>
        </w:rPr>
      </w:pPr>
      <w:r w:rsidRPr="004F1945">
        <w:rPr>
          <w:rFonts w:ascii="Alianza DBG" w:hAnsi="Alianza DBG"/>
        </w:rPr>
        <w:t>Müssen Rechte, z.B. Bild, Musik oder Personenrechte, beachtet werden?</w:t>
      </w:r>
    </w:p>
    <w:p w14:paraId="1F6F4B8D" w14:textId="77777777" w:rsidR="005407FC" w:rsidRPr="004F1945" w:rsidRDefault="005407FC" w:rsidP="00FD32BE">
      <w:pPr>
        <w:pStyle w:val="KeinLeerraum"/>
        <w:rPr>
          <w:rFonts w:ascii="Alianza DBG" w:hAnsi="Alianza DBG"/>
        </w:rPr>
      </w:pPr>
    </w:p>
    <w:p w14:paraId="1C589ED4" w14:textId="612351AB" w:rsidR="00FD32BE" w:rsidRDefault="005407FC" w:rsidP="00FD32BE">
      <w:pPr>
        <w:pStyle w:val="KeinLeerraum"/>
        <w:rPr>
          <w:rFonts w:ascii="Alianza DBG" w:hAnsi="Alianza DBG"/>
        </w:rPr>
      </w:pPr>
      <w:r w:rsidRPr="004F1945">
        <w:rPr>
          <w:rFonts w:ascii="Alianza DBG" w:hAnsi="Alianza DBG"/>
        </w:rPr>
        <w:t>Abgabet</w:t>
      </w:r>
      <w:r w:rsidR="004F1945">
        <w:rPr>
          <w:rFonts w:ascii="Alianza DBG" w:hAnsi="Alianza DBG"/>
        </w:rPr>
        <w:t>ermin</w:t>
      </w:r>
      <w:r w:rsidR="00FD32BE" w:rsidRPr="004F1945">
        <w:rPr>
          <w:rFonts w:ascii="Alianza DBG" w:hAnsi="Alianza DBG"/>
        </w:rPr>
        <w:t>:</w:t>
      </w:r>
      <w:r w:rsidR="003A73D9" w:rsidRPr="004F1945">
        <w:rPr>
          <w:rFonts w:ascii="Alianza DBG" w:hAnsi="Alianza DBG"/>
        </w:rPr>
        <w:t xml:space="preserve"> 31. Mai 2022</w:t>
      </w:r>
    </w:p>
    <w:p w14:paraId="2300F2F3" w14:textId="0D7B5EF7" w:rsidR="004F1945" w:rsidRPr="004F1945" w:rsidRDefault="004F1945" w:rsidP="00FD32BE">
      <w:pPr>
        <w:pStyle w:val="KeinLeerraum"/>
        <w:rPr>
          <w:rFonts w:ascii="Alianza DBG" w:hAnsi="Alianza DBG"/>
        </w:rPr>
      </w:pPr>
      <w:r>
        <w:rPr>
          <w:rFonts w:ascii="Alianza DBG" w:hAnsi="Alianza DBG"/>
        </w:rPr>
        <w:t>Mit dem Beitrag muss auch der Teilnahmebogen ausgefüllt eingereicht werden.</w:t>
      </w:r>
    </w:p>
    <w:p w14:paraId="7C388461" w14:textId="5CE9D9E7" w:rsidR="00FD32BE" w:rsidRPr="004F1945" w:rsidRDefault="00643BBF" w:rsidP="00FD32BE">
      <w:pPr>
        <w:pStyle w:val="KeinLeerraum"/>
        <w:rPr>
          <w:rFonts w:ascii="Alianza DBG" w:hAnsi="Alianza DBG"/>
        </w:rPr>
      </w:pPr>
      <w:r w:rsidRPr="004F1945">
        <w:rPr>
          <w:rFonts w:ascii="Alianza DBG" w:hAnsi="Alianza DBG"/>
        </w:rPr>
        <w:t>Bei der Erstellung der Beiträge sind die Vorgaben der Wettbewerbsbedingungen zu beachten.</w:t>
      </w:r>
    </w:p>
    <w:p w14:paraId="0E3EB0EF" w14:textId="70A42551" w:rsidR="00FD32BE" w:rsidRDefault="00FD32BE" w:rsidP="00FD32BE">
      <w:pPr>
        <w:pStyle w:val="KeinLeerraum"/>
      </w:pPr>
    </w:p>
    <w:p w14:paraId="64388198" w14:textId="3E356044" w:rsidR="00FD32BE" w:rsidRPr="00171031" w:rsidRDefault="00FD32BE" w:rsidP="00171031">
      <w:pPr>
        <w:pStyle w:val="berschrift2"/>
        <w:rPr>
          <w:rFonts w:ascii="Alianza Slab 500" w:hAnsi="Alianza Slab 500"/>
          <w:color w:val="000000" w:themeColor="text1"/>
        </w:rPr>
      </w:pPr>
      <w:bookmarkStart w:id="12" w:name="_Toc89782265"/>
      <w:commentRangeStart w:id="13"/>
      <w:r w:rsidRPr="00171031">
        <w:rPr>
          <w:rFonts w:ascii="Alianza Slab 500" w:hAnsi="Alianza Slab 500"/>
          <w:color w:val="000000" w:themeColor="text1"/>
        </w:rPr>
        <w:t xml:space="preserve">Hinweis auf </w:t>
      </w:r>
      <w:r w:rsidR="00171031">
        <w:rPr>
          <w:rFonts w:ascii="Alianza Slab 500" w:hAnsi="Alianza Slab 500"/>
          <w:color w:val="000000" w:themeColor="text1"/>
        </w:rPr>
        <w:t>Methodenkiste</w:t>
      </w:r>
      <w:commentRangeEnd w:id="13"/>
      <w:r w:rsidR="009125FE">
        <w:rPr>
          <w:rStyle w:val="Kommentarzeichen"/>
          <w:rFonts w:asciiTheme="minorHAnsi" w:eastAsiaTheme="minorHAnsi" w:hAnsiTheme="minorHAnsi" w:cstheme="minorBidi"/>
          <w:color w:val="auto"/>
        </w:rPr>
        <w:commentReference w:id="13"/>
      </w:r>
      <w:bookmarkEnd w:id="12"/>
    </w:p>
    <w:p w14:paraId="23E34D27" w14:textId="1BF11F1B" w:rsidR="00FD32BE" w:rsidRPr="0072410C" w:rsidRDefault="00BE07ED" w:rsidP="00B36B6E">
      <w:pPr>
        <w:pStyle w:val="KeinLeerraum"/>
        <w:rPr>
          <w:rFonts w:ascii="Alianza DBG" w:hAnsi="Alianza DBG"/>
        </w:rPr>
      </w:pPr>
      <w:r w:rsidRPr="0072410C">
        <w:rPr>
          <w:rFonts w:ascii="Alianza DBG" w:hAnsi="Alianza DBG"/>
          <w:highlight w:val="cyan"/>
        </w:rPr>
        <w:t>Über folgenden Link finden Sie weiter Anregungen, wie sie mit Bibeltexten arbeiten können.</w:t>
      </w:r>
    </w:p>
    <w:p w14:paraId="253B786E" w14:textId="77777777" w:rsidR="00FD32BE" w:rsidRDefault="00FD32BE" w:rsidP="00B36B6E">
      <w:pPr>
        <w:pStyle w:val="KeinLeerraum"/>
      </w:pPr>
    </w:p>
    <w:p w14:paraId="7781A842" w14:textId="1041B947" w:rsidR="00FD32BE" w:rsidRDefault="00FD32BE" w:rsidP="00B36B6E">
      <w:pPr>
        <w:pStyle w:val="KeinLeerraum"/>
      </w:pPr>
    </w:p>
    <w:p w14:paraId="446D939D" w14:textId="347849BC" w:rsidR="00647426" w:rsidRDefault="00647426">
      <w:r>
        <w:br w:type="page"/>
      </w:r>
    </w:p>
    <w:p w14:paraId="05B186CB" w14:textId="77777777" w:rsidR="008E6582" w:rsidRDefault="008E6582" w:rsidP="00B36B6E">
      <w:pPr>
        <w:pStyle w:val="KeinLeerraum"/>
      </w:pPr>
    </w:p>
    <w:p w14:paraId="1BB4928D" w14:textId="5C6C5896" w:rsidR="00B740AE" w:rsidRPr="00171031" w:rsidRDefault="00B740AE" w:rsidP="00171031">
      <w:pPr>
        <w:pStyle w:val="berschrift1"/>
        <w:rPr>
          <w:rFonts w:ascii="Alianza Slab 500" w:hAnsi="Alianza Slab 500"/>
          <w:color w:val="000000" w:themeColor="text1"/>
        </w:rPr>
      </w:pPr>
      <w:bookmarkStart w:id="14" w:name="_Toc89782266"/>
      <w:r w:rsidRPr="00171031">
        <w:rPr>
          <w:rFonts w:ascii="Alianza Slab 500" w:hAnsi="Alianza Slab 500"/>
          <w:color w:val="000000" w:themeColor="text1"/>
        </w:rPr>
        <w:t>M</w:t>
      </w:r>
      <w:r w:rsidR="00171031">
        <w:rPr>
          <w:rFonts w:ascii="Alianza Slab 500" w:hAnsi="Alianza Slab 500"/>
          <w:color w:val="000000" w:themeColor="text1"/>
        </w:rPr>
        <w:t>aterial</w:t>
      </w:r>
      <w:bookmarkEnd w:id="14"/>
    </w:p>
    <w:p w14:paraId="49C7D734" w14:textId="77777777" w:rsidR="00B740AE" w:rsidRDefault="00B740AE" w:rsidP="008E6582">
      <w:pPr>
        <w:pStyle w:val="KeinLeerraum"/>
        <w:rPr>
          <w:b/>
          <w:bCs/>
          <w:u w:val="single"/>
        </w:rPr>
      </w:pPr>
    </w:p>
    <w:p w14:paraId="084A2AB4" w14:textId="5B80A95A" w:rsidR="000C5898" w:rsidRPr="009125FE" w:rsidRDefault="009125FE" w:rsidP="0072410C">
      <w:pPr>
        <w:pStyle w:val="berschrift2"/>
        <w:rPr>
          <w:rFonts w:ascii="Alianza Slab 500" w:hAnsi="Alianza Slab 500"/>
          <w:color w:val="auto"/>
        </w:rPr>
      </w:pPr>
      <w:bookmarkStart w:id="15" w:name="_Toc89782267"/>
      <w:r>
        <w:rPr>
          <w:rFonts w:ascii="Alianza Slab 500" w:hAnsi="Alianza Slab 500"/>
          <w:color w:val="auto"/>
        </w:rPr>
        <w:t xml:space="preserve">M </w:t>
      </w:r>
      <w:r w:rsidR="000C5898" w:rsidRPr="009125FE">
        <w:rPr>
          <w:rFonts w:ascii="Alianza Slab 500" w:hAnsi="Alianza Slab 500"/>
          <w:color w:val="auto"/>
        </w:rPr>
        <w:t>1 – Informationen zu Luthers Bibelübersetzung</w:t>
      </w:r>
      <w:bookmarkEnd w:id="15"/>
    </w:p>
    <w:p w14:paraId="2054F0F7" w14:textId="77777777" w:rsidR="000C5898" w:rsidRPr="00B355A4" w:rsidRDefault="000C5898" w:rsidP="000C5898">
      <w:pPr>
        <w:rPr>
          <w:rFonts w:ascii="Alianza DBG" w:hAnsi="Alianza DBG"/>
        </w:rPr>
      </w:pPr>
      <w:r w:rsidRPr="00B355A4">
        <w:rPr>
          <w:rFonts w:ascii="Alianza DBG" w:hAnsi="Alianza DBG"/>
        </w:rPr>
        <w:t xml:space="preserve">Vor etwa 500 Jahren, vom 4. Mai 1521 bis zum 1. März 1522, hielt sich Martin Luther auf der Wartburg auf. Getarnt als „Junker Jörg“ sollte er dort geschützt werden, nachdem auf dem Reichstag zu Worms die Reichsacht über ihn verhängt worden war. </w:t>
      </w:r>
    </w:p>
    <w:p w14:paraId="75AD08B2" w14:textId="77777777" w:rsidR="000C5898" w:rsidRPr="00B355A4" w:rsidRDefault="000C5898" w:rsidP="000C5898">
      <w:pPr>
        <w:rPr>
          <w:rFonts w:ascii="Alianza DBG" w:hAnsi="Alianza DBG"/>
        </w:rPr>
      </w:pPr>
      <w:r w:rsidRPr="00B355A4">
        <w:rPr>
          <w:rFonts w:ascii="Alianza DBG" w:hAnsi="Alianza DBG"/>
        </w:rPr>
        <w:t xml:space="preserve">Die Zeit auf der Wartburg nutzte er dazu, das Neue Testament (NT) in die deutsche Sprache zu übersetzen. Luther wollte, dass jeder Mensch die Bibel lesen konnte und nicht nur – wie bisher – die Gelehrten. Alle sollten Zugang zur frohmachenden und erlösenden Botschaft der Heiligen Schrift bekommen, die für ihn die zentrale Glaubensquelle war. Deshalb bemühte er sich um eine volksnahe und verständliche Sprache. Für seine Übersetzung benötigte er nur etwa 11 Wochen. Dabei wurde er von befreundeten Gelehrten unterstützt. </w:t>
      </w:r>
    </w:p>
    <w:p w14:paraId="0A33941F" w14:textId="2493E48B" w:rsidR="000C5898" w:rsidRPr="00B355A4" w:rsidRDefault="000C5898" w:rsidP="000C5898">
      <w:pPr>
        <w:pStyle w:val="KeinLeerraum"/>
        <w:rPr>
          <w:rFonts w:ascii="Alianza DBG" w:hAnsi="Alianza DBG"/>
        </w:rPr>
      </w:pPr>
      <w:r w:rsidRPr="00B355A4">
        <w:rPr>
          <w:rFonts w:ascii="Alianza DBG" w:hAnsi="Alianza DBG"/>
        </w:rPr>
        <w:t>Luther war nicht der Erste, der die Bibel ins Deutsche übersetzte. Aber er war der Erste, der dabei auf die Ursprache des NT, das Griechische, zurückgriff und nicht nur auf die sogenannte „Vulgata“, die lateinische Übersetzung des NT.</w:t>
      </w:r>
    </w:p>
    <w:p w14:paraId="77C61BAF" w14:textId="77777777" w:rsidR="000C5898" w:rsidRPr="00B355A4" w:rsidRDefault="000C5898" w:rsidP="000C5898">
      <w:pPr>
        <w:pStyle w:val="KeinLeerraum"/>
        <w:rPr>
          <w:rFonts w:ascii="Alianza DBG" w:hAnsi="Alianza DBG"/>
        </w:rPr>
      </w:pPr>
    </w:p>
    <w:p w14:paraId="06211225" w14:textId="51ADD074" w:rsidR="000C5898" w:rsidRPr="00B355A4" w:rsidRDefault="000C5898" w:rsidP="000C5898">
      <w:pPr>
        <w:pStyle w:val="KeinLeerraum"/>
        <w:rPr>
          <w:rFonts w:ascii="Alianza DBG" w:hAnsi="Alianza DBG"/>
        </w:rPr>
      </w:pPr>
      <w:r w:rsidRPr="00B355A4">
        <w:rPr>
          <w:rFonts w:ascii="Alianza DBG" w:hAnsi="Alianza DBG"/>
        </w:rPr>
        <w:t xml:space="preserve">Erst später (1534) vollendete er die Übersetzung des Alten Testamentes, das ursprünglich in hebräischer Sprache verfasst </w:t>
      </w:r>
      <w:r w:rsidR="007526C2" w:rsidRPr="00B355A4">
        <w:rPr>
          <w:rFonts w:ascii="Alianza DBG" w:hAnsi="Alianza DBG"/>
        </w:rPr>
        <w:t>worden war</w:t>
      </w:r>
      <w:r w:rsidRPr="00B355A4">
        <w:rPr>
          <w:rFonts w:ascii="Alianza DBG" w:hAnsi="Alianza DBG"/>
        </w:rPr>
        <w:t xml:space="preserve">. Die Lutherbibel zeichnet sich durch ihre bildhafte und wortgewaltige Sprache aus. Sie wurde in hohen Auflagen gedruckt und verbreitete sich schnell. So beeinflusste seine Bibelübersetzung die deutsche Sprache erheblich. Viele noch heute gebräuchliche Redewendungen wurden von Luther geprägt. </w:t>
      </w:r>
    </w:p>
    <w:p w14:paraId="3DC1DBCD" w14:textId="77777777" w:rsidR="000C5898" w:rsidRPr="00B355A4" w:rsidRDefault="000C5898" w:rsidP="000C5898">
      <w:pPr>
        <w:pStyle w:val="KeinLeerraum"/>
        <w:rPr>
          <w:rFonts w:ascii="Alianza DBG" w:hAnsi="Alianza DBG"/>
        </w:rPr>
      </w:pPr>
    </w:p>
    <w:p w14:paraId="511A1074" w14:textId="3BDB422B" w:rsidR="000C5898" w:rsidRPr="00B355A4" w:rsidRDefault="000C5898" w:rsidP="000C5898">
      <w:pPr>
        <w:pStyle w:val="KeinLeerraum"/>
        <w:rPr>
          <w:rFonts w:ascii="Alianza DBG" w:hAnsi="Alianza DBG"/>
        </w:rPr>
      </w:pPr>
      <w:r w:rsidRPr="00B355A4">
        <w:rPr>
          <w:rFonts w:ascii="Alianza DBG" w:hAnsi="Alianza DBG"/>
        </w:rPr>
        <w:t>Heutige Lutherbibeln weichen allerdings etwas vom ursprünglichen Luthertext aus dem 16. Jahrhundert ab. Sie wurden an den aktuellen Sprachgebrauch angepasst. Veraltete und nicht mehr verständliche Wörter wurden ersetzt. Dennoch bleiben sie möglichst eng an der Übersetzung, die Luther vor 500 Jahren schuf.</w:t>
      </w:r>
    </w:p>
    <w:p w14:paraId="3A988B59" w14:textId="2C438413" w:rsidR="008E6582" w:rsidRPr="00B355A4" w:rsidRDefault="008E6582" w:rsidP="008E6582">
      <w:pPr>
        <w:pStyle w:val="KeinLeerraum"/>
        <w:rPr>
          <w:rFonts w:ascii="Alianza DBG" w:hAnsi="Alianza DBG"/>
        </w:rPr>
      </w:pPr>
    </w:p>
    <w:p w14:paraId="352E962F" w14:textId="068CD6E4" w:rsidR="00647426" w:rsidRDefault="00647426">
      <w:r>
        <w:br w:type="page"/>
      </w:r>
    </w:p>
    <w:p w14:paraId="3DE60831" w14:textId="240D360F" w:rsidR="008E6582" w:rsidRPr="009125FE" w:rsidRDefault="009125FE" w:rsidP="0072410C">
      <w:pPr>
        <w:pStyle w:val="berschrift2"/>
        <w:rPr>
          <w:rFonts w:ascii="Alianza Slab 500" w:hAnsi="Alianza Slab 500"/>
          <w:color w:val="auto"/>
        </w:rPr>
      </w:pPr>
      <w:bookmarkStart w:id="16" w:name="_Toc89782268"/>
      <w:r>
        <w:rPr>
          <w:rFonts w:ascii="Alianza Slab 500" w:hAnsi="Alianza Slab 500"/>
          <w:color w:val="auto"/>
        </w:rPr>
        <w:lastRenderedPageBreak/>
        <w:t xml:space="preserve">M </w:t>
      </w:r>
      <w:r w:rsidR="00500664" w:rsidRPr="009125FE">
        <w:rPr>
          <w:rFonts w:ascii="Alianza Slab 500" w:hAnsi="Alianza Slab 500"/>
          <w:color w:val="auto"/>
        </w:rPr>
        <w:t>2</w:t>
      </w:r>
      <w:r w:rsidR="008E6582" w:rsidRPr="009125FE">
        <w:rPr>
          <w:rFonts w:ascii="Alianza Slab 500" w:hAnsi="Alianza Slab 500"/>
          <w:color w:val="auto"/>
        </w:rPr>
        <w:t xml:space="preserve"> – Quiz</w:t>
      </w:r>
      <w:r w:rsidR="00AF124A" w:rsidRPr="009125FE">
        <w:rPr>
          <w:rFonts w:ascii="Alianza Slab 500" w:hAnsi="Alianza Slab 500"/>
          <w:color w:val="auto"/>
        </w:rPr>
        <w:t xml:space="preserve"> für Jüngere</w:t>
      </w:r>
      <w:bookmarkEnd w:id="16"/>
    </w:p>
    <w:p w14:paraId="497ED675" w14:textId="220DBA96" w:rsidR="008E6582" w:rsidRPr="00B355A4" w:rsidRDefault="008E6582" w:rsidP="008E6582">
      <w:pPr>
        <w:pStyle w:val="KeinLeerraum"/>
        <w:rPr>
          <w:rFonts w:ascii="Alianza DBG" w:hAnsi="Alianza DBG"/>
          <w:color w:val="FF0000"/>
        </w:rPr>
      </w:pPr>
    </w:p>
    <w:p w14:paraId="10F2A8D3" w14:textId="001DCFDA" w:rsidR="00500664" w:rsidRPr="00B355A4" w:rsidRDefault="00500664" w:rsidP="00500664">
      <w:pPr>
        <w:rPr>
          <w:rFonts w:ascii="Alianza DBG" w:hAnsi="Alianza DBG"/>
          <w:b/>
        </w:rPr>
      </w:pPr>
      <w:r w:rsidRPr="00B355A4">
        <w:rPr>
          <w:rFonts w:ascii="Alianza DBG" w:hAnsi="Alianza DBG"/>
          <w:b/>
        </w:rPr>
        <w:t>Was weißt du über Martin Luther? Kreuze an!</w:t>
      </w:r>
    </w:p>
    <w:p w14:paraId="5B4A1122" w14:textId="5E0886C2" w:rsidR="00500664" w:rsidRPr="00B355A4" w:rsidRDefault="0072410C" w:rsidP="00500664">
      <w:pPr>
        <w:pStyle w:val="KeinLeerraum"/>
        <w:rPr>
          <w:rFonts w:ascii="Alianza DBG" w:hAnsi="Alianza DBG"/>
        </w:rPr>
      </w:pPr>
      <w:r>
        <w:rPr>
          <w:rFonts w:ascii="Alianza DBG" w:hAnsi="Alianza DBG"/>
          <w:b/>
        </w:rPr>
        <w:t>1</w:t>
      </w:r>
      <w:r w:rsidR="00500664" w:rsidRPr="00B355A4">
        <w:rPr>
          <w:rFonts w:ascii="Alianza DBG" w:hAnsi="Alianza DBG"/>
          <w:b/>
        </w:rPr>
        <w:t xml:space="preserve">. </w:t>
      </w:r>
      <w:r w:rsidR="00500664" w:rsidRPr="00B355A4">
        <w:rPr>
          <w:rFonts w:ascii="Alianza DBG" w:hAnsi="Alianza DBG"/>
        </w:rPr>
        <w:t>Wo wurde Martin Luther im Jahr 1483 geboren?</w:t>
      </w:r>
    </w:p>
    <w:p w14:paraId="68A8996A" w14:textId="77777777" w:rsidR="00500664" w:rsidRPr="00B355A4" w:rsidRDefault="00500664" w:rsidP="00500664">
      <w:pPr>
        <w:pStyle w:val="KeinLeerraum"/>
        <w:rPr>
          <w:rFonts w:ascii="Alianza DBG" w:hAnsi="Alianza DBG"/>
        </w:rPr>
      </w:pPr>
      <w:r w:rsidRPr="00B355A4">
        <w:rPr>
          <w:rFonts w:ascii="Alianza DBG" w:hAnsi="Alianza DBG"/>
        </w:rPr>
        <w:t>A – Eisleben</w:t>
      </w:r>
      <w:r w:rsidRPr="00B355A4">
        <w:rPr>
          <w:rFonts w:ascii="Alianza DBG" w:hAnsi="Alianza DBG"/>
        </w:rPr>
        <w:tab/>
      </w:r>
      <w:r w:rsidRPr="00B355A4">
        <w:rPr>
          <w:rFonts w:ascii="Alianza DBG" w:hAnsi="Alianza DBG"/>
        </w:rPr>
        <w:tab/>
      </w:r>
    </w:p>
    <w:p w14:paraId="09006462" w14:textId="77777777" w:rsidR="00500664" w:rsidRPr="00B355A4" w:rsidRDefault="00500664" w:rsidP="00500664">
      <w:pPr>
        <w:pStyle w:val="KeinLeerraum"/>
        <w:rPr>
          <w:rFonts w:ascii="Alianza DBG" w:hAnsi="Alianza DBG"/>
        </w:rPr>
      </w:pPr>
      <w:r w:rsidRPr="00B355A4">
        <w:rPr>
          <w:rFonts w:ascii="Alianza DBG" w:hAnsi="Alianza DBG"/>
        </w:rPr>
        <w:t>B – Eisenach</w:t>
      </w:r>
      <w:r w:rsidRPr="00B355A4">
        <w:rPr>
          <w:rFonts w:ascii="Alianza DBG" w:hAnsi="Alianza DBG"/>
        </w:rPr>
        <w:tab/>
      </w:r>
      <w:r w:rsidRPr="00B355A4">
        <w:rPr>
          <w:rFonts w:ascii="Alianza DBG" w:hAnsi="Alianza DBG"/>
        </w:rPr>
        <w:tab/>
      </w:r>
      <w:r w:rsidRPr="00B355A4">
        <w:rPr>
          <w:rFonts w:ascii="Alianza DBG" w:hAnsi="Alianza DBG"/>
        </w:rPr>
        <w:tab/>
      </w:r>
    </w:p>
    <w:p w14:paraId="434FC748" w14:textId="27126D86" w:rsidR="00500664" w:rsidRPr="00B355A4" w:rsidRDefault="00500664" w:rsidP="00500664">
      <w:pPr>
        <w:pStyle w:val="KeinLeerraum"/>
        <w:rPr>
          <w:rFonts w:ascii="Alianza DBG" w:hAnsi="Alianza DBG"/>
        </w:rPr>
      </w:pPr>
      <w:r w:rsidRPr="00B355A4">
        <w:rPr>
          <w:rFonts w:ascii="Alianza DBG" w:hAnsi="Alianza DBG"/>
        </w:rPr>
        <w:t>C – Wittenberg</w:t>
      </w:r>
    </w:p>
    <w:p w14:paraId="669CEADF" w14:textId="77777777" w:rsidR="00500664" w:rsidRPr="00B355A4" w:rsidRDefault="00500664" w:rsidP="00500664">
      <w:pPr>
        <w:pStyle w:val="KeinLeerraum"/>
        <w:rPr>
          <w:rFonts w:ascii="Alianza DBG" w:hAnsi="Alianza DBG"/>
        </w:rPr>
      </w:pPr>
    </w:p>
    <w:p w14:paraId="1C15DBEB" w14:textId="1D425BDC" w:rsidR="00500664" w:rsidRPr="00B355A4" w:rsidRDefault="00AC1EC1" w:rsidP="00500664">
      <w:pPr>
        <w:pStyle w:val="KeinLeerraum"/>
        <w:rPr>
          <w:rFonts w:ascii="Alianza DBG" w:hAnsi="Alianza DBG"/>
        </w:rPr>
      </w:pPr>
      <w:r w:rsidRPr="00B355A4">
        <w:rPr>
          <w:rFonts w:ascii="Alianza DBG" w:hAnsi="Alianza DBG"/>
          <w:b/>
        </w:rPr>
        <w:t>2</w:t>
      </w:r>
      <w:r w:rsidR="00500664" w:rsidRPr="00B355A4">
        <w:rPr>
          <w:rFonts w:ascii="Alianza DBG" w:hAnsi="Alianza DBG"/>
          <w:b/>
        </w:rPr>
        <w:t xml:space="preserve">. </w:t>
      </w:r>
      <w:r w:rsidR="00500664" w:rsidRPr="00B355A4">
        <w:rPr>
          <w:rFonts w:ascii="Alianza DBG" w:hAnsi="Alianza DBG"/>
        </w:rPr>
        <w:t>Was machte Luther in den Jahren, nachdem er die Schule abgeschlossen hatte? Hier sind zwei Lösungen richtig!</w:t>
      </w:r>
    </w:p>
    <w:p w14:paraId="2E3D3F17" w14:textId="77777777" w:rsidR="00500664" w:rsidRPr="00B355A4" w:rsidRDefault="00500664" w:rsidP="00500664">
      <w:pPr>
        <w:pStyle w:val="KeinLeerraum"/>
        <w:rPr>
          <w:rFonts w:ascii="Alianza DBG" w:hAnsi="Alianza DBG"/>
        </w:rPr>
      </w:pPr>
      <w:r w:rsidRPr="00B355A4">
        <w:rPr>
          <w:rFonts w:ascii="Alianza DBG" w:hAnsi="Alianza DBG"/>
        </w:rPr>
        <w:t>A – Er machte eine Weltreise.</w:t>
      </w:r>
    </w:p>
    <w:p w14:paraId="7EAA22C1" w14:textId="77777777" w:rsidR="00500664" w:rsidRPr="00B355A4" w:rsidRDefault="00500664" w:rsidP="00500664">
      <w:pPr>
        <w:pStyle w:val="KeinLeerraum"/>
        <w:rPr>
          <w:rFonts w:ascii="Alianza DBG" w:hAnsi="Alianza DBG"/>
        </w:rPr>
      </w:pPr>
      <w:r w:rsidRPr="00B355A4">
        <w:rPr>
          <w:rFonts w:ascii="Alianza DBG" w:hAnsi="Alianza DBG"/>
        </w:rPr>
        <w:t>B – Er studierte in Erfurt.</w:t>
      </w:r>
    </w:p>
    <w:p w14:paraId="6004384D" w14:textId="77777777" w:rsidR="00500664" w:rsidRPr="00B355A4" w:rsidRDefault="00500664" w:rsidP="00500664">
      <w:pPr>
        <w:pStyle w:val="KeinLeerraum"/>
        <w:rPr>
          <w:rFonts w:ascii="Alianza DBG" w:hAnsi="Alianza DBG"/>
        </w:rPr>
      </w:pPr>
      <w:r w:rsidRPr="00B355A4">
        <w:rPr>
          <w:rFonts w:ascii="Alianza DBG" w:hAnsi="Alianza DBG"/>
        </w:rPr>
        <w:t>C – Er trat in Erfurt ins Kloster ein und wurde Mönch.</w:t>
      </w:r>
    </w:p>
    <w:p w14:paraId="1CF0DB49" w14:textId="77777777" w:rsidR="00500664" w:rsidRPr="00B355A4" w:rsidRDefault="00500664" w:rsidP="00500664">
      <w:pPr>
        <w:pStyle w:val="KeinLeerraum"/>
        <w:rPr>
          <w:rFonts w:ascii="Alianza DBG" w:hAnsi="Alianza DBG"/>
        </w:rPr>
      </w:pPr>
      <w:r w:rsidRPr="00B355A4">
        <w:rPr>
          <w:rFonts w:ascii="Alianza DBG" w:hAnsi="Alianza DBG"/>
        </w:rPr>
        <w:t>D – Er arbeitete als Bergmann.</w:t>
      </w:r>
    </w:p>
    <w:p w14:paraId="5F1935EA" w14:textId="77777777" w:rsidR="00500664" w:rsidRPr="00B355A4" w:rsidRDefault="00500664" w:rsidP="00500664">
      <w:pPr>
        <w:pStyle w:val="KeinLeerraum"/>
        <w:rPr>
          <w:rFonts w:ascii="Alianza DBG" w:hAnsi="Alianza DBG"/>
        </w:rPr>
      </w:pPr>
    </w:p>
    <w:p w14:paraId="6F3EFBD2" w14:textId="3DD2FDD8" w:rsidR="00500664" w:rsidRPr="00B355A4" w:rsidRDefault="00AC1EC1" w:rsidP="00500664">
      <w:pPr>
        <w:pStyle w:val="KeinLeerraum"/>
        <w:rPr>
          <w:rFonts w:ascii="Alianza DBG" w:hAnsi="Alianza DBG"/>
        </w:rPr>
      </w:pPr>
      <w:r w:rsidRPr="00B355A4">
        <w:rPr>
          <w:rFonts w:ascii="Alianza DBG" w:hAnsi="Alianza DBG"/>
          <w:b/>
        </w:rPr>
        <w:t>3</w:t>
      </w:r>
      <w:r w:rsidR="00500664" w:rsidRPr="00B355A4">
        <w:rPr>
          <w:rFonts w:ascii="Alianza DBG" w:hAnsi="Alianza DBG"/>
          <w:b/>
        </w:rPr>
        <w:t xml:space="preserve">. </w:t>
      </w:r>
      <w:r w:rsidR="00500664" w:rsidRPr="00B355A4">
        <w:rPr>
          <w:rFonts w:ascii="Alianza DBG" w:hAnsi="Alianza DBG"/>
        </w:rPr>
        <w:t>Vielleicht hast du schon einmal etwas von den 95 Thesen gehört, mit denen Luther sehr berühmt wurde. Thesen sind Sätze. Diese 95 Sätze veröffentlichte er in Wittenberg an der Tür der Schlosskirche. Worum ging es in den 95 Thesen?</w:t>
      </w:r>
    </w:p>
    <w:p w14:paraId="314C5959" w14:textId="4F6E38BA" w:rsidR="00500664" w:rsidRPr="00B355A4" w:rsidRDefault="00500664" w:rsidP="00500664">
      <w:pPr>
        <w:pStyle w:val="KeinLeerraum"/>
        <w:rPr>
          <w:rFonts w:ascii="Alianza DBG" w:hAnsi="Alianza DBG"/>
        </w:rPr>
      </w:pPr>
      <w:r w:rsidRPr="00B355A4">
        <w:rPr>
          <w:rFonts w:ascii="Alianza DBG" w:hAnsi="Alianza DBG"/>
        </w:rPr>
        <w:t>A – Luther lobte die damalige Kirche und schrieb, dass alles, was die Kirche macht, in Ordnung sei.</w:t>
      </w:r>
    </w:p>
    <w:p w14:paraId="590C804D" w14:textId="77777777" w:rsidR="00500664" w:rsidRPr="00B355A4" w:rsidRDefault="00500664" w:rsidP="00500664">
      <w:pPr>
        <w:pStyle w:val="KeinLeerraum"/>
        <w:rPr>
          <w:rFonts w:ascii="Alianza DBG" w:hAnsi="Alianza DBG"/>
        </w:rPr>
      </w:pPr>
      <w:r w:rsidRPr="00B355A4">
        <w:rPr>
          <w:rFonts w:ascii="Alianza DBG" w:hAnsi="Alianza DBG"/>
        </w:rPr>
        <w:t>B – Luther kritisierte die damalige Kirche für den Ablasshandel. Ablass bedeutete: Wer Geld bezahlt, der wird nicht für seine Sünden bestraft.</w:t>
      </w:r>
    </w:p>
    <w:p w14:paraId="4FA2E310" w14:textId="77777777" w:rsidR="00500664" w:rsidRPr="00B355A4" w:rsidRDefault="00500664" w:rsidP="00500664">
      <w:pPr>
        <w:pStyle w:val="KeinLeerraum"/>
        <w:rPr>
          <w:rFonts w:ascii="Alianza DBG" w:hAnsi="Alianza DBG"/>
        </w:rPr>
      </w:pPr>
      <w:r w:rsidRPr="00B355A4">
        <w:rPr>
          <w:rFonts w:ascii="Alianza DBG" w:hAnsi="Alianza DBG"/>
        </w:rPr>
        <w:t>C – Luther schrieb, dass er gern Papst werden wollte.</w:t>
      </w:r>
    </w:p>
    <w:p w14:paraId="36EDB587" w14:textId="77777777" w:rsidR="00500664" w:rsidRPr="00B355A4" w:rsidRDefault="00500664" w:rsidP="00500664">
      <w:pPr>
        <w:pStyle w:val="KeinLeerraum"/>
        <w:rPr>
          <w:rFonts w:ascii="Alianza DBG" w:hAnsi="Alianza DBG"/>
        </w:rPr>
      </w:pPr>
    </w:p>
    <w:p w14:paraId="4DADDC26" w14:textId="55B5998A" w:rsidR="00AC1EC1" w:rsidRPr="00B355A4" w:rsidRDefault="00AC1EC1" w:rsidP="00AC1EC1">
      <w:pPr>
        <w:spacing w:after="0"/>
        <w:rPr>
          <w:rFonts w:ascii="Alianza DBG" w:hAnsi="Alianza DBG"/>
        </w:rPr>
      </w:pPr>
      <w:r w:rsidRPr="00B355A4">
        <w:rPr>
          <w:rFonts w:ascii="Alianza DBG" w:hAnsi="Alianza DBG"/>
          <w:b/>
        </w:rPr>
        <w:t>4</w:t>
      </w:r>
      <w:r w:rsidR="00500664" w:rsidRPr="00B355A4">
        <w:rPr>
          <w:rFonts w:ascii="Alianza DBG" w:hAnsi="Alianza DBG"/>
          <w:b/>
        </w:rPr>
        <w:t xml:space="preserve">. </w:t>
      </w:r>
      <w:r w:rsidR="00500664" w:rsidRPr="00B355A4">
        <w:rPr>
          <w:rFonts w:ascii="Alianza DBG" w:hAnsi="Alianza DBG"/>
        </w:rPr>
        <w:t>Den Kirchenführern und dem Kaiser gefielen die 95 Thesen nicht. Deshalb forderte der Kaiser Luther auf, dass er zu einer großen Versammlung nach Worms kommen sollte, dem sogenannten Reichstag. Dort waren viele mächtige Herrscher zusammen. Der Kaiser forderte Luther auf: „Nimm deine Behauptungen zurück! Sage, dass du dich geirrt hast! Sonst wirst du bestraft.“ Was antwortete L</w:t>
      </w:r>
      <w:r w:rsidRPr="00B355A4">
        <w:rPr>
          <w:rFonts w:ascii="Alianza DBG" w:hAnsi="Alianza DBG"/>
        </w:rPr>
        <w:t>u</w:t>
      </w:r>
      <w:r w:rsidR="00500664" w:rsidRPr="00B355A4">
        <w:rPr>
          <w:rFonts w:ascii="Alianza DBG" w:hAnsi="Alianza DBG"/>
        </w:rPr>
        <w:t>ther?</w:t>
      </w:r>
    </w:p>
    <w:p w14:paraId="4FE1D995" w14:textId="3924A3D4" w:rsidR="00500664" w:rsidRPr="00B355A4" w:rsidRDefault="00500664" w:rsidP="00AC1EC1">
      <w:pPr>
        <w:spacing w:after="0"/>
        <w:rPr>
          <w:rFonts w:ascii="Alianza DBG" w:hAnsi="Alianza DBG"/>
        </w:rPr>
      </w:pPr>
      <w:r w:rsidRPr="00B355A4">
        <w:rPr>
          <w:rFonts w:ascii="Alianza DBG" w:hAnsi="Alianza DBG"/>
        </w:rPr>
        <w:t>A – Luther schwieg und antwortete gar nicht.</w:t>
      </w:r>
    </w:p>
    <w:p w14:paraId="09D6FF82" w14:textId="0A64EDA1" w:rsidR="00500664" w:rsidRPr="00B355A4" w:rsidRDefault="00500664" w:rsidP="00500664">
      <w:pPr>
        <w:pStyle w:val="KeinLeerraum"/>
        <w:rPr>
          <w:rFonts w:ascii="Alianza DBG" w:hAnsi="Alianza DBG"/>
        </w:rPr>
      </w:pPr>
      <w:r w:rsidRPr="00B355A4">
        <w:rPr>
          <w:rFonts w:ascii="Alianza DBG" w:hAnsi="Alianza DBG"/>
        </w:rPr>
        <w:t>B – Luther sagte: „Entschuldigung! Ich habe mich geirrt.“</w:t>
      </w:r>
    </w:p>
    <w:p w14:paraId="1814C604" w14:textId="77777777" w:rsidR="00500664" w:rsidRPr="00B355A4" w:rsidRDefault="00500664" w:rsidP="00500664">
      <w:pPr>
        <w:pStyle w:val="KeinLeerraum"/>
        <w:rPr>
          <w:rFonts w:ascii="Alianza DBG" w:hAnsi="Alianza DBG"/>
        </w:rPr>
      </w:pPr>
      <w:r w:rsidRPr="00B355A4">
        <w:rPr>
          <w:rFonts w:ascii="Alianza DBG" w:hAnsi="Alianza DBG"/>
        </w:rPr>
        <w:t xml:space="preserve">C – Luther sagte: „Ich kann meine Aussagen nicht zurücknehmen. Denn das, was ich gesagt habe, steht so in der Bibel.“ </w:t>
      </w:r>
    </w:p>
    <w:p w14:paraId="6FFD4C3C" w14:textId="77777777" w:rsidR="00500664" w:rsidRPr="00B355A4" w:rsidRDefault="00500664" w:rsidP="00500664">
      <w:pPr>
        <w:rPr>
          <w:rFonts w:ascii="Alianza DBG" w:hAnsi="Alianza DBG"/>
        </w:rPr>
      </w:pPr>
    </w:p>
    <w:p w14:paraId="63629042" w14:textId="7E71F0A4" w:rsidR="00500664" w:rsidRPr="00B355A4" w:rsidRDefault="00AC1EC1" w:rsidP="00AC1EC1">
      <w:pPr>
        <w:spacing w:after="0"/>
        <w:rPr>
          <w:rFonts w:ascii="Alianza DBG" w:hAnsi="Alianza DBG"/>
        </w:rPr>
      </w:pPr>
      <w:proofErr w:type="gramStart"/>
      <w:r w:rsidRPr="00B355A4">
        <w:rPr>
          <w:rFonts w:ascii="Alianza DBG" w:hAnsi="Alianza DBG"/>
          <w:b/>
        </w:rPr>
        <w:t>5</w:t>
      </w:r>
      <w:r w:rsidR="00500664" w:rsidRPr="00B355A4">
        <w:rPr>
          <w:rFonts w:ascii="Alianza DBG" w:hAnsi="Alianza DBG"/>
          <w:b/>
        </w:rPr>
        <w:t xml:space="preserve"> .</w:t>
      </w:r>
      <w:proofErr w:type="gramEnd"/>
      <w:r w:rsidR="00500664" w:rsidRPr="00B355A4">
        <w:rPr>
          <w:rFonts w:ascii="Alianza DBG" w:hAnsi="Alianza DBG"/>
          <w:b/>
        </w:rPr>
        <w:t xml:space="preserve"> </w:t>
      </w:r>
      <w:r w:rsidR="00500664" w:rsidRPr="00B355A4">
        <w:rPr>
          <w:rFonts w:ascii="Alianza DBG" w:hAnsi="Alianza DBG"/>
        </w:rPr>
        <w:t>Als Luther das gesagt hatte, fällte der Kaiser das Urteil: Luther ist vogelfrei. Das bedeutete</w:t>
      </w:r>
      <w:r w:rsidR="000C5898" w:rsidRPr="00B355A4">
        <w:rPr>
          <w:rFonts w:ascii="Alianza DBG" w:hAnsi="Alianza DBG"/>
        </w:rPr>
        <w:t>, j</w:t>
      </w:r>
      <w:r w:rsidR="00500664" w:rsidRPr="00B355A4">
        <w:rPr>
          <w:rFonts w:ascii="Alianza DBG" w:hAnsi="Alianza DBG"/>
        </w:rPr>
        <w:t>eder hätte Luther töten können, ohne selbst dafür bestraft zu werden. Luther war also in großer Gefahr. Was geschah dann?</w:t>
      </w:r>
    </w:p>
    <w:p w14:paraId="103290F6" w14:textId="77777777" w:rsidR="00500664" w:rsidRPr="00B355A4" w:rsidRDefault="00500664" w:rsidP="00500664">
      <w:pPr>
        <w:pStyle w:val="KeinLeerraum"/>
        <w:rPr>
          <w:rFonts w:ascii="Alianza DBG" w:hAnsi="Alianza DBG"/>
        </w:rPr>
      </w:pPr>
      <w:r w:rsidRPr="00B355A4">
        <w:rPr>
          <w:rFonts w:ascii="Alianza DBG" w:hAnsi="Alianza DBG"/>
        </w:rPr>
        <w:t>A – Luther wurde überfallen, ausgeraubt und auf der Wartburg ins Gefängnis gesteckt.</w:t>
      </w:r>
    </w:p>
    <w:p w14:paraId="7EEFED21" w14:textId="681DB7D1" w:rsidR="00500664" w:rsidRPr="00B355A4" w:rsidRDefault="00500664" w:rsidP="00500664">
      <w:pPr>
        <w:pStyle w:val="KeinLeerraum"/>
        <w:rPr>
          <w:rFonts w:ascii="Alianza DBG" w:hAnsi="Alianza DBG"/>
        </w:rPr>
      </w:pPr>
      <w:r w:rsidRPr="00B355A4">
        <w:rPr>
          <w:rFonts w:ascii="Alianza DBG" w:hAnsi="Alianza DBG"/>
        </w:rPr>
        <w:t>B – Luther wurde überfallen und entführt, aber nur zum Schein. Seine Freunde brachten ihn auf diese Weise auf die Wartburg und versteckten ihn dort.</w:t>
      </w:r>
    </w:p>
    <w:p w14:paraId="5568FAEE" w14:textId="77777777" w:rsidR="00500664" w:rsidRPr="00B355A4" w:rsidRDefault="00500664" w:rsidP="00500664">
      <w:pPr>
        <w:pStyle w:val="KeinLeerraum"/>
        <w:rPr>
          <w:rFonts w:ascii="Alianza DBG" w:hAnsi="Alianza DBG"/>
        </w:rPr>
      </w:pPr>
      <w:r w:rsidRPr="00B355A4">
        <w:rPr>
          <w:rFonts w:ascii="Alianza DBG" w:hAnsi="Alianza DBG"/>
        </w:rPr>
        <w:t>C – Luther verkleidete sich und reiste heimlich auf die Wartburg, wo er sich versteckte.</w:t>
      </w:r>
    </w:p>
    <w:p w14:paraId="4665810F" w14:textId="77777777" w:rsidR="00500664" w:rsidRPr="00B355A4" w:rsidRDefault="00500664" w:rsidP="000C5898">
      <w:pPr>
        <w:pStyle w:val="KeinLeerraum"/>
        <w:rPr>
          <w:rFonts w:ascii="Alianza DBG" w:hAnsi="Alianza DBG"/>
        </w:rPr>
      </w:pPr>
    </w:p>
    <w:p w14:paraId="28389357" w14:textId="7229C4F1" w:rsidR="00500664" w:rsidRPr="00B355A4" w:rsidRDefault="00AC1EC1" w:rsidP="000C5898">
      <w:pPr>
        <w:pStyle w:val="KeinLeerraum"/>
        <w:rPr>
          <w:rFonts w:ascii="Alianza DBG" w:hAnsi="Alianza DBG"/>
        </w:rPr>
      </w:pPr>
      <w:proofErr w:type="gramStart"/>
      <w:r w:rsidRPr="00B355A4">
        <w:rPr>
          <w:rFonts w:ascii="Alianza DBG" w:hAnsi="Alianza DBG"/>
          <w:b/>
          <w:bCs/>
        </w:rPr>
        <w:t>6</w:t>
      </w:r>
      <w:r w:rsidR="00500664" w:rsidRPr="00B355A4">
        <w:rPr>
          <w:rFonts w:ascii="Alianza DBG" w:hAnsi="Alianza DBG"/>
          <w:b/>
          <w:bCs/>
        </w:rPr>
        <w:t xml:space="preserve"> .</w:t>
      </w:r>
      <w:proofErr w:type="gramEnd"/>
      <w:r w:rsidR="00500664" w:rsidRPr="00B355A4">
        <w:rPr>
          <w:rFonts w:ascii="Alianza DBG" w:hAnsi="Alianza DBG"/>
        </w:rPr>
        <w:t xml:space="preserve"> Was geschah auf der Wartburg? (Hier sind zwei Lösungen richtig!)</w:t>
      </w:r>
    </w:p>
    <w:p w14:paraId="1D793A0A" w14:textId="77777777" w:rsidR="00500664" w:rsidRPr="00B355A4" w:rsidRDefault="00500664" w:rsidP="000C5898">
      <w:pPr>
        <w:pStyle w:val="KeinLeerraum"/>
        <w:rPr>
          <w:rFonts w:ascii="Alianza DBG" w:hAnsi="Alianza DBG"/>
        </w:rPr>
      </w:pPr>
      <w:r w:rsidRPr="00B355A4">
        <w:rPr>
          <w:rFonts w:ascii="Alianza DBG" w:hAnsi="Alianza DBG"/>
        </w:rPr>
        <w:t>A – Luther ließ sich einen Bart wachsen und nannte sich Junker Jörg, damit ihn niemand erkennt.</w:t>
      </w:r>
    </w:p>
    <w:p w14:paraId="4EB44568" w14:textId="58691D32" w:rsidR="00500664" w:rsidRPr="00B355A4" w:rsidRDefault="00500664" w:rsidP="000C5898">
      <w:pPr>
        <w:pStyle w:val="KeinLeerraum"/>
        <w:rPr>
          <w:rFonts w:ascii="Alianza DBG" w:hAnsi="Alianza DBG"/>
        </w:rPr>
      </w:pPr>
      <w:r w:rsidRPr="00B355A4">
        <w:rPr>
          <w:rFonts w:ascii="Alianza DBG" w:hAnsi="Alianza DBG"/>
        </w:rPr>
        <w:t xml:space="preserve">B – Luther übersetzte das Matthäus-Evangelium in die deutsche Sprache. Weil das aber </w:t>
      </w:r>
      <w:r w:rsidR="000C5898" w:rsidRPr="00B355A4">
        <w:rPr>
          <w:rFonts w:ascii="Alianza DBG" w:hAnsi="Alianza DBG"/>
        </w:rPr>
        <w:t>fünf</w:t>
      </w:r>
      <w:r w:rsidRPr="00B355A4">
        <w:rPr>
          <w:rFonts w:ascii="Alianza DBG" w:hAnsi="Alianza DBG"/>
        </w:rPr>
        <w:t xml:space="preserve"> Monate dauerte, war es ihm zu anstrengend, noch weitere biblische Bücher zu übersetzen.</w:t>
      </w:r>
    </w:p>
    <w:p w14:paraId="74D79453" w14:textId="77777777" w:rsidR="00500664" w:rsidRPr="00B355A4" w:rsidRDefault="00500664" w:rsidP="000C5898">
      <w:pPr>
        <w:pStyle w:val="KeinLeerraum"/>
        <w:rPr>
          <w:rFonts w:ascii="Alianza DBG" w:hAnsi="Alianza DBG"/>
        </w:rPr>
      </w:pPr>
      <w:r w:rsidRPr="00B355A4">
        <w:rPr>
          <w:rFonts w:ascii="Alianza DBG" w:hAnsi="Alianza DBG"/>
        </w:rPr>
        <w:t>C – Luther übersetzte das gesamte Neue Testament in die deutsche Sprache und brauchte dafür nur 11 Wochen. Er wollte, dass alle Menschen die Bibel lesen können.</w:t>
      </w:r>
    </w:p>
    <w:p w14:paraId="0D62236D" w14:textId="77777777" w:rsidR="00500664" w:rsidRPr="00B355A4" w:rsidRDefault="00500664" w:rsidP="000C5898">
      <w:pPr>
        <w:pStyle w:val="KeinLeerraum"/>
        <w:rPr>
          <w:rFonts w:ascii="Alianza DBG" w:hAnsi="Alianza DBG"/>
        </w:rPr>
      </w:pPr>
      <w:r w:rsidRPr="00B355A4">
        <w:rPr>
          <w:rFonts w:ascii="Alianza DBG" w:hAnsi="Alianza DBG"/>
        </w:rPr>
        <w:t>D – Luther übersetzte seine 95 Thesen in sieben Sprachen, z.B. in Englisch und Französisch.</w:t>
      </w:r>
    </w:p>
    <w:p w14:paraId="212955BE" w14:textId="3F4676E0" w:rsidR="000C5898" w:rsidRDefault="000C5898" w:rsidP="00B36B6E">
      <w:pPr>
        <w:pStyle w:val="KeinLeerraum"/>
      </w:pPr>
    </w:p>
    <w:p w14:paraId="0D4B4C45" w14:textId="1CB9B767" w:rsidR="00AF124A" w:rsidRDefault="00AF124A" w:rsidP="00B36B6E">
      <w:pPr>
        <w:pStyle w:val="KeinLeerraum"/>
      </w:pPr>
    </w:p>
    <w:p w14:paraId="58250069" w14:textId="4815ECAC" w:rsidR="00AF124A" w:rsidRPr="009125FE" w:rsidRDefault="009125FE" w:rsidP="0072410C">
      <w:pPr>
        <w:pStyle w:val="berschrift2"/>
        <w:rPr>
          <w:rFonts w:ascii="Alianza Slab 500" w:hAnsi="Alianza Slab 500"/>
          <w:color w:val="auto"/>
        </w:rPr>
      </w:pPr>
      <w:bookmarkStart w:id="17" w:name="_Toc89782269"/>
      <w:r>
        <w:rPr>
          <w:rFonts w:ascii="Alianza Slab 500" w:hAnsi="Alianza Slab 500"/>
          <w:color w:val="auto"/>
        </w:rPr>
        <w:lastRenderedPageBreak/>
        <w:t xml:space="preserve">M </w:t>
      </w:r>
      <w:r w:rsidR="00AF124A" w:rsidRPr="009125FE">
        <w:rPr>
          <w:rFonts w:ascii="Alianza Slab 500" w:hAnsi="Alianza Slab 500"/>
          <w:color w:val="auto"/>
        </w:rPr>
        <w:t>3 – Quiz für Ältere</w:t>
      </w:r>
      <w:bookmarkEnd w:id="17"/>
    </w:p>
    <w:p w14:paraId="1BBDB712" w14:textId="77777777" w:rsidR="00AF124A" w:rsidRPr="00B355A4" w:rsidRDefault="00AF124A" w:rsidP="00B36B6E">
      <w:pPr>
        <w:pStyle w:val="KeinLeerraum"/>
        <w:rPr>
          <w:rFonts w:ascii="Alianza DBG" w:hAnsi="Alianza DBG"/>
        </w:rPr>
      </w:pPr>
    </w:p>
    <w:p w14:paraId="63CA45B9" w14:textId="3C319C8F" w:rsidR="008E6582" w:rsidRPr="00B355A4" w:rsidRDefault="000C5898" w:rsidP="00B36B6E">
      <w:pPr>
        <w:pStyle w:val="KeinLeerraum"/>
        <w:rPr>
          <w:rFonts w:ascii="Alianza DBG" w:hAnsi="Alianza DBG"/>
        </w:rPr>
      </w:pPr>
      <w:r w:rsidRPr="00B355A4">
        <w:rPr>
          <w:rFonts w:ascii="Alianza DBG" w:hAnsi="Alianza DBG"/>
        </w:rPr>
        <w:t xml:space="preserve">1. </w:t>
      </w:r>
      <w:r w:rsidR="008E6582" w:rsidRPr="00B355A4">
        <w:rPr>
          <w:rFonts w:ascii="Alianza DBG" w:hAnsi="Alianza DBG"/>
        </w:rPr>
        <w:t>Welchen Teil der Bibel übersetzte Luther auf der Wartburg?</w:t>
      </w:r>
    </w:p>
    <w:p w14:paraId="7101D971" w14:textId="3441AC86" w:rsidR="008E6582" w:rsidRPr="00B355A4" w:rsidRDefault="008E6582" w:rsidP="00B36B6E">
      <w:pPr>
        <w:pStyle w:val="KeinLeerraum"/>
        <w:rPr>
          <w:rFonts w:ascii="Alianza DBG" w:hAnsi="Alianza DBG"/>
        </w:rPr>
      </w:pPr>
      <w:r w:rsidRPr="00B355A4">
        <w:rPr>
          <w:rFonts w:ascii="Alianza DBG" w:hAnsi="Alianza DBG"/>
        </w:rPr>
        <w:t>a) AT</w:t>
      </w:r>
      <w:r w:rsidRPr="00B355A4">
        <w:rPr>
          <w:rFonts w:ascii="Alianza DBG" w:hAnsi="Alianza DBG"/>
        </w:rPr>
        <w:tab/>
      </w:r>
      <w:r w:rsidRPr="00B355A4">
        <w:rPr>
          <w:rFonts w:ascii="Alianza DBG" w:hAnsi="Alianza DBG"/>
        </w:rPr>
        <w:tab/>
        <w:t>b) NT</w:t>
      </w:r>
      <w:r w:rsidRPr="00B355A4">
        <w:rPr>
          <w:rFonts w:ascii="Alianza DBG" w:hAnsi="Alianza DBG"/>
        </w:rPr>
        <w:tab/>
      </w:r>
      <w:r w:rsidRPr="00B355A4">
        <w:rPr>
          <w:rFonts w:ascii="Alianza DBG" w:hAnsi="Alianza DBG"/>
        </w:rPr>
        <w:tab/>
        <w:t>c) Die gesamte Bibel</w:t>
      </w:r>
    </w:p>
    <w:p w14:paraId="56846952" w14:textId="77777777" w:rsidR="008E6582" w:rsidRPr="00B355A4" w:rsidRDefault="008E6582" w:rsidP="00B36B6E">
      <w:pPr>
        <w:pStyle w:val="KeinLeerraum"/>
        <w:rPr>
          <w:rFonts w:ascii="Alianza DBG" w:hAnsi="Alianza DBG"/>
        </w:rPr>
      </w:pPr>
    </w:p>
    <w:p w14:paraId="56485A1F" w14:textId="64BBDEBF" w:rsidR="008E6582" w:rsidRPr="00B355A4" w:rsidRDefault="000C5898" w:rsidP="00B36B6E">
      <w:pPr>
        <w:pStyle w:val="KeinLeerraum"/>
        <w:rPr>
          <w:rFonts w:ascii="Alianza DBG" w:hAnsi="Alianza DBG"/>
        </w:rPr>
      </w:pPr>
      <w:r w:rsidRPr="00B355A4">
        <w:rPr>
          <w:rFonts w:ascii="Alianza DBG" w:hAnsi="Alianza DBG"/>
        </w:rPr>
        <w:t xml:space="preserve">2. </w:t>
      </w:r>
      <w:r w:rsidR="008E6582" w:rsidRPr="00B355A4">
        <w:rPr>
          <w:rFonts w:ascii="Alianza DBG" w:hAnsi="Alianza DBG"/>
        </w:rPr>
        <w:t>Wie viel Zeit benötigte er für die Übersetzung?</w:t>
      </w:r>
    </w:p>
    <w:p w14:paraId="33D68782" w14:textId="77777777" w:rsidR="000C5898" w:rsidRPr="00B355A4" w:rsidRDefault="008E6582" w:rsidP="00B36B6E">
      <w:pPr>
        <w:pStyle w:val="KeinLeerraum"/>
        <w:rPr>
          <w:rFonts w:ascii="Alianza DBG" w:hAnsi="Alianza DBG"/>
        </w:rPr>
      </w:pPr>
      <w:r w:rsidRPr="00B355A4">
        <w:rPr>
          <w:rFonts w:ascii="Alianza DBG" w:hAnsi="Alianza DBG"/>
        </w:rPr>
        <w:t xml:space="preserve">a) 11 Tage </w:t>
      </w:r>
      <w:r w:rsidRPr="00B355A4">
        <w:rPr>
          <w:rFonts w:ascii="Alianza DBG" w:hAnsi="Alianza DBG"/>
        </w:rPr>
        <w:tab/>
        <w:t>b) 11 Wochen</w:t>
      </w:r>
      <w:r w:rsidRPr="00B355A4">
        <w:rPr>
          <w:rFonts w:ascii="Alianza DBG" w:hAnsi="Alianza DBG"/>
        </w:rPr>
        <w:tab/>
        <w:t>c) 11 Monate</w:t>
      </w:r>
      <w:r w:rsidRPr="00B355A4">
        <w:rPr>
          <w:rFonts w:ascii="Alianza DBG" w:hAnsi="Alianza DBG"/>
        </w:rPr>
        <w:tab/>
      </w:r>
    </w:p>
    <w:p w14:paraId="0C623199" w14:textId="55BCE0CE" w:rsidR="000C5898" w:rsidRPr="00B355A4" w:rsidRDefault="000C5898" w:rsidP="00B36B6E">
      <w:pPr>
        <w:pStyle w:val="KeinLeerraum"/>
        <w:rPr>
          <w:rFonts w:ascii="Alianza DBG" w:hAnsi="Alianza DBG"/>
        </w:rPr>
      </w:pPr>
    </w:p>
    <w:p w14:paraId="4A0913BB" w14:textId="5946BF0E" w:rsidR="00D4013C" w:rsidRPr="00B355A4" w:rsidRDefault="00D4013C" w:rsidP="00B36B6E">
      <w:pPr>
        <w:pStyle w:val="KeinLeerraum"/>
        <w:rPr>
          <w:rFonts w:ascii="Alianza DBG" w:hAnsi="Alianza DBG"/>
        </w:rPr>
      </w:pPr>
    </w:p>
    <w:p w14:paraId="0A1C58ED" w14:textId="6A8C5014" w:rsidR="00D4013C" w:rsidRPr="00B355A4" w:rsidRDefault="00D4013C" w:rsidP="00B36B6E">
      <w:pPr>
        <w:pStyle w:val="KeinLeerraum"/>
        <w:rPr>
          <w:rFonts w:ascii="Alianza DBG" w:hAnsi="Alianza DBG"/>
        </w:rPr>
      </w:pPr>
      <w:r w:rsidRPr="00B355A4">
        <w:rPr>
          <w:rFonts w:ascii="Alianza DBG" w:hAnsi="Alianza DBG"/>
        </w:rPr>
        <w:t>3. Worauf achtete Luther bei seiner Übersetzung besonders?</w:t>
      </w:r>
    </w:p>
    <w:p w14:paraId="4AD8BB13" w14:textId="09B9FEFC" w:rsidR="00D4013C" w:rsidRPr="00B355A4" w:rsidRDefault="00D4013C" w:rsidP="00B36B6E">
      <w:pPr>
        <w:pStyle w:val="KeinLeerraum"/>
        <w:rPr>
          <w:rFonts w:ascii="Alianza DBG" w:hAnsi="Alianza DBG"/>
        </w:rPr>
      </w:pPr>
      <w:r w:rsidRPr="00B355A4">
        <w:rPr>
          <w:rFonts w:ascii="Alianza DBG" w:hAnsi="Alianza DBG"/>
        </w:rPr>
        <w:t>a) Auf eine exakte wortgetreue Übersetzung.</w:t>
      </w:r>
      <w:r w:rsidRPr="00B355A4">
        <w:rPr>
          <w:rFonts w:ascii="Alianza DBG" w:hAnsi="Alianza DBG"/>
        </w:rPr>
        <w:tab/>
      </w:r>
    </w:p>
    <w:p w14:paraId="417EDC57" w14:textId="301CFEF0" w:rsidR="00D4013C" w:rsidRPr="00B355A4" w:rsidRDefault="00D4013C" w:rsidP="00B36B6E">
      <w:pPr>
        <w:pStyle w:val="KeinLeerraum"/>
        <w:rPr>
          <w:rFonts w:ascii="Alianza DBG" w:hAnsi="Alianza DBG"/>
        </w:rPr>
      </w:pPr>
      <w:r w:rsidRPr="00B355A4">
        <w:rPr>
          <w:rFonts w:ascii="Alianza DBG" w:hAnsi="Alianza DBG"/>
        </w:rPr>
        <w:t>b) Auf eine verständliche volksnahe Sprache.</w:t>
      </w:r>
    </w:p>
    <w:p w14:paraId="4213F975" w14:textId="77777777" w:rsidR="00D4013C" w:rsidRPr="00B355A4" w:rsidRDefault="00D4013C" w:rsidP="00B36B6E">
      <w:pPr>
        <w:pStyle w:val="KeinLeerraum"/>
        <w:rPr>
          <w:rFonts w:ascii="Alianza DBG" w:hAnsi="Alianza DBG"/>
        </w:rPr>
      </w:pPr>
    </w:p>
    <w:p w14:paraId="0BB99DA0" w14:textId="14196EB3" w:rsidR="000C5898" w:rsidRPr="00B355A4" w:rsidRDefault="00D4013C" w:rsidP="00B36B6E">
      <w:pPr>
        <w:pStyle w:val="KeinLeerraum"/>
        <w:rPr>
          <w:rFonts w:ascii="Alianza DBG" w:hAnsi="Alianza DBG"/>
        </w:rPr>
      </w:pPr>
      <w:r w:rsidRPr="00B355A4">
        <w:rPr>
          <w:rFonts w:ascii="Alianza DBG" w:hAnsi="Alianza DBG"/>
        </w:rPr>
        <w:t>4</w:t>
      </w:r>
      <w:r w:rsidR="000C5898" w:rsidRPr="00B355A4">
        <w:rPr>
          <w:rFonts w:ascii="Alianza DBG" w:hAnsi="Alianza DBG"/>
        </w:rPr>
        <w:t>. Wie nannte sich Luther</w:t>
      </w:r>
      <w:r w:rsidR="007526C2" w:rsidRPr="00B355A4">
        <w:rPr>
          <w:rFonts w:ascii="Alianza DBG" w:hAnsi="Alianza DBG"/>
        </w:rPr>
        <w:t>,</w:t>
      </w:r>
      <w:r w:rsidR="000C5898" w:rsidRPr="00B355A4">
        <w:rPr>
          <w:rFonts w:ascii="Alianza DBG" w:hAnsi="Alianza DBG"/>
        </w:rPr>
        <w:t xml:space="preserve"> während er auf der Wartburg war?</w:t>
      </w:r>
    </w:p>
    <w:p w14:paraId="0DBBEBFF" w14:textId="4254460D" w:rsidR="008E6582" w:rsidRPr="00B355A4" w:rsidRDefault="000C5898" w:rsidP="00B36B6E">
      <w:pPr>
        <w:pStyle w:val="KeinLeerraum"/>
        <w:rPr>
          <w:rFonts w:ascii="Alianza DBG" w:hAnsi="Alianza DBG"/>
        </w:rPr>
      </w:pPr>
      <w:r w:rsidRPr="00B355A4">
        <w:rPr>
          <w:rFonts w:ascii="Alianza DBG" w:hAnsi="Alianza DBG"/>
        </w:rPr>
        <w:t>a) Bruder Martin</w:t>
      </w:r>
      <w:r w:rsidRPr="00B355A4">
        <w:rPr>
          <w:rFonts w:ascii="Alianza DBG" w:hAnsi="Alianza DBG"/>
        </w:rPr>
        <w:tab/>
        <w:t>b) Junker Jörg</w:t>
      </w:r>
      <w:r w:rsidRPr="00B355A4">
        <w:rPr>
          <w:rFonts w:ascii="Alianza DBG" w:hAnsi="Alianza DBG"/>
        </w:rPr>
        <w:tab/>
      </w:r>
      <w:r w:rsidRPr="00B355A4">
        <w:rPr>
          <w:rFonts w:ascii="Alianza DBG" w:hAnsi="Alianza DBG"/>
        </w:rPr>
        <w:tab/>
        <w:t>c) Doktor Translatus</w:t>
      </w:r>
      <w:r w:rsidR="008E6582" w:rsidRPr="00B355A4">
        <w:rPr>
          <w:rFonts w:ascii="Alianza DBG" w:hAnsi="Alianza DBG"/>
        </w:rPr>
        <w:tab/>
      </w:r>
      <w:r w:rsidR="008E6582" w:rsidRPr="00B355A4">
        <w:rPr>
          <w:rFonts w:ascii="Alianza DBG" w:hAnsi="Alianza DBG"/>
        </w:rPr>
        <w:tab/>
      </w:r>
      <w:r w:rsidR="008E6582" w:rsidRPr="00B355A4">
        <w:rPr>
          <w:rFonts w:ascii="Alianza DBG" w:hAnsi="Alianza DBG"/>
        </w:rPr>
        <w:tab/>
      </w:r>
    </w:p>
    <w:p w14:paraId="57D72C01" w14:textId="45561AE0" w:rsidR="008E6582" w:rsidRPr="00B355A4" w:rsidRDefault="008E6582" w:rsidP="00B36B6E">
      <w:pPr>
        <w:pStyle w:val="KeinLeerraum"/>
        <w:rPr>
          <w:rFonts w:ascii="Alianza DBG" w:hAnsi="Alianza DBG"/>
        </w:rPr>
      </w:pPr>
    </w:p>
    <w:p w14:paraId="287A44AC" w14:textId="5132E361" w:rsidR="007D1B33" w:rsidRPr="00B355A4" w:rsidRDefault="00D4013C" w:rsidP="00B36B6E">
      <w:pPr>
        <w:pStyle w:val="KeinLeerraum"/>
        <w:rPr>
          <w:rFonts w:ascii="Alianza DBG" w:hAnsi="Alianza DBG"/>
        </w:rPr>
      </w:pPr>
      <w:r w:rsidRPr="00B355A4">
        <w:rPr>
          <w:rFonts w:ascii="Alianza DBG" w:hAnsi="Alianza DBG"/>
        </w:rPr>
        <w:t>5</w:t>
      </w:r>
      <w:r w:rsidR="000C5898" w:rsidRPr="00B355A4">
        <w:rPr>
          <w:rFonts w:ascii="Alianza DBG" w:hAnsi="Alianza DBG"/>
        </w:rPr>
        <w:t xml:space="preserve">. </w:t>
      </w:r>
      <w:r w:rsidR="007D1B33" w:rsidRPr="00B355A4">
        <w:rPr>
          <w:rFonts w:ascii="Alianza DBG" w:hAnsi="Alianza DBG"/>
        </w:rPr>
        <w:t xml:space="preserve">In welcher </w:t>
      </w:r>
      <w:r w:rsidR="00F22B72" w:rsidRPr="00B355A4">
        <w:rPr>
          <w:rFonts w:ascii="Alianza DBG" w:hAnsi="Alianza DBG"/>
        </w:rPr>
        <w:t xml:space="preserve">Sprache </w:t>
      </w:r>
      <w:r w:rsidR="007D1B33" w:rsidRPr="00B355A4">
        <w:rPr>
          <w:rFonts w:ascii="Alianza DBG" w:hAnsi="Alianza DBG"/>
        </w:rPr>
        <w:t>wurde das Neue Testament ursprünglich geschrieben?</w:t>
      </w:r>
    </w:p>
    <w:p w14:paraId="1351CD08" w14:textId="4BB7D359" w:rsidR="00F22B72" w:rsidRPr="00B355A4" w:rsidRDefault="007D1B33" w:rsidP="00B36B6E">
      <w:pPr>
        <w:pStyle w:val="KeinLeerraum"/>
        <w:rPr>
          <w:rFonts w:ascii="Alianza DBG" w:hAnsi="Alianza DBG"/>
        </w:rPr>
      </w:pPr>
      <w:r w:rsidRPr="00B355A4">
        <w:rPr>
          <w:rFonts w:ascii="Alianza DBG" w:hAnsi="Alianza DBG"/>
        </w:rPr>
        <w:t>a) Latein</w:t>
      </w:r>
      <w:r w:rsidRPr="00B355A4">
        <w:rPr>
          <w:rFonts w:ascii="Alianza DBG" w:hAnsi="Alianza DBG"/>
        </w:rPr>
        <w:tab/>
        <w:t>b) Hebräisch</w:t>
      </w:r>
      <w:r w:rsidRPr="00B355A4">
        <w:rPr>
          <w:rFonts w:ascii="Alianza DBG" w:hAnsi="Alianza DBG"/>
        </w:rPr>
        <w:tab/>
        <w:t>c) Griechisch</w:t>
      </w:r>
    </w:p>
    <w:p w14:paraId="4D302E71" w14:textId="3FD1C172" w:rsidR="00F22B72" w:rsidRPr="00B355A4" w:rsidRDefault="00F22B72" w:rsidP="00B36B6E">
      <w:pPr>
        <w:pStyle w:val="KeinLeerraum"/>
        <w:rPr>
          <w:rFonts w:ascii="Alianza DBG" w:hAnsi="Alianza DBG"/>
        </w:rPr>
      </w:pPr>
    </w:p>
    <w:p w14:paraId="6CF70A1D" w14:textId="3377E40F" w:rsidR="00D4013C" w:rsidRPr="00B355A4" w:rsidRDefault="00D4013C" w:rsidP="00B36B6E">
      <w:pPr>
        <w:pStyle w:val="KeinLeerraum"/>
        <w:rPr>
          <w:rFonts w:ascii="Alianza DBG" w:hAnsi="Alianza DBG"/>
        </w:rPr>
      </w:pPr>
      <w:r w:rsidRPr="00B355A4">
        <w:rPr>
          <w:rFonts w:ascii="Alianza DBG" w:hAnsi="Alianza DBG"/>
        </w:rPr>
        <w:t>6. Wann erhielt Luther zum ersten Mal eine Bibel?</w:t>
      </w:r>
    </w:p>
    <w:p w14:paraId="0416B784" w14:textId="24F74199" w:rsidR="00D4013C" w:rsidRPr="00B355A4" w:rsidRDefault="00D4013C" w:rsidP="00B36B6E">
      <w:pPr>
        <w:pStyle w:val="KeinLeerraum"/>
        <w:rPr>
          <w:rFonts w:ascii="Alianza DBG" w:hAnsi="Alianza DBG"/>
        </w:rPr>
      </w:pPr>
      <w:r w:rsidRPr="00B355A4">
        <w:rPr>
          <w:rFonts w:ascii="Alianza DBG" w:hAnsi="Alianza DBG"/>
        </w:rPr>
        <w:t>a) zur Taufe</w:t>
      </w:r>
      <w:r w:rsidRPr="00B355A4">
        <w:rPr>
          <w:rFonts w:ascii="Alianza DBG" w:hAnsi="Alianza DBG"/>
        </w:rPr>
        <w:tab/>
        <w:t>b) als Schüler</w:t>
      </w:r>
      <w:r w:rsidRPr="00B355A4">
        <w:rPr>
          <w:rFonts w:ascii="Alianza DBG" w:hAnsi="Alianza DBG"/>
        </w:rPr>
        <w:tab/>
        <w:t>c) beim Eintritt ins Kloster</w:t>
      </w:r>
    </w:p>
    <w:p w14:paraId="6A82CEF5" w14:textId="77777777" w:rsidR="00D4013C" w:rsidRPr="00B355A4" w:rsidRDefault="00D4013C" w:rsidP="00B36B6E">
      <w:pPr>
        <w:pStyle w:val="KeinLeerraum"/>
        <w:rPr>
          <w:rFonts w:ascii="Alianza DBG" w:hAnsi="Alianza DBG"/>
        </w:rPr>
      </w:pPr>
    </w:p>
    <w:p w14:paraId="0CB7F136" w14:textId="22D38C31" w:rsidR="00F22B72" w:rsidRPr="00B355A4" w:rsidRDefault="00D4013C" w:rsidP="00B36B6E">
      <w:pPr>
        <w:pStyle w:val="KeinLeerraum"/>
        <w:rPr>
          <w:rFonts w:ascii="Alianza DBG" w:hAnsi="Alianza DBG"/>
        </w:rPr>
      </w:pPr>
      <w:r w:rsidRPr="00B355A4">
        <w:rPr>
          <w:rFonts w:ascii="Alianza DBG" w:hAnsi="Alianza DBG"/>
        </w:rPr>
        <w:t>7</w:t>
      </w:r>
      <w:r w:rsidR="000C5898" w:rsidRPr="00B355A4">
        <w:rPr>
          <w:rFonts w:ascii="Alianza DBG" w:hAnsi="Alianza DBG"/>
        </w:rPr>
        <w:t xml:space="preserve">. </w:t>
      </w:r>
      <w:r w:rsidR="007D1B33" w:rsidRPr="00B355A4">
        <w:rPr>
          <w:rFonts w:ascii="Alianza DBG" w:hAnsi="Alianza DBG"/>
        </w:rPr>
        <w:t xml:space="preserve">In wie viele Sprachen wurde die Bibel bisher </w:t>
      </w:r>
      <w:r w:rsidR="007D1B33" w:rsidRPr="00B355A4">
        <w:rPr>
          <w:rFonts w:ascii="Alianza DBG" w:hAnsi="Alianza DBG"/>
          <w:b/>
          <w:bCs/>
        </w:rPr>
        <w:t>vollständig</w:t>
      </w:r>
      <w:r w:rsidR="007D1B33" w:rsidRPr="00B355A4">
        <w:rPr>
          <w:rFonts w:ascii="Alianza DBG" w:hAnsi="Alianza DBG"/>
        </w:rPr>
        <w:t xml:space="preserve"> übersetzt?</w:t>
      </w:r>
    </w:p>
    <w:p w14:paraId="6C94F244" w14:textId="7B65EE12" w:rsidR="007D1B33" w:rsidRPr="00B355A4" w:rsidRDefault="007D1B33" w:rsidP="00B36B6E">
      <w:pPr>
        <w:pStyle w:val="KeinLeerraum"/>
        <w:rPr>
          <w:rFonts w:ascii="Alianza DBG" w:hAnsi="Alianza DBG"/>
        </w:rPr>
      </w:pPr>
      <w:r w:rsidRPr="00B355A4">
        <w:rPr>
          <w:rFonts w:ascii="Alianza DBG" w:hAnsi="Alianza DBG"/>
        </w:rPr>
        <w:t xml:space="preserve">a) </w:t>
      </w:r>
      <w:r w:rsidR="00500664" w:rsidRPr="00B355A4">
        <w:rPr>
          <w:rFonts w:ascii="Alianza DBG" w:hAnsi="Alianza DBG"/>
        </w:rPr>
        <w:t>ca. 300</w:t>
      </w:r>
      <w:r w:rsidR="00500664" w:rsidRPr="00B355A4">
        <w:rPr>
          <w:rFonts w:ascii="Alianza DBG" w:hAnsi="Alianza DBG"/>
        </w:rPr>
        <w:tab/>
        <w:t>b) ca. 500</w:t>
      </w:r>
      <w:r w:rsidR="00500664" w:rsidRPr="00B355A4">
        <w:rPr>
          <w:rFonts w:ascii="Alianza DBG" w:hAnsi="Alianza DBG"/>
        </w:rPr>
        <w:tab/>
        <w:t>c) ca. 700</w:t>
      </w:r>
    </w:p>
    <w:p w14:paraId="28C9B81F" w14:textId="77777777" w:rsidR="007D1B33" w:rsidRPr="00B355A4" w:rsidRDefault="007D1B33" w:rsidP="00B36B6E">
      <w:pPr>
        <w:pStyle w:val="KeinLeerraum"/>
        <w:rPr>
          <w:rFonts w:ascii="Alianza DBG" w:hAnsi="Alianza DBG"/>
        </w:rPr>
      </w:pPr>
    </w:p>
    <w:p w14:paraId="233E3E2E" w14:textId="7DC9D975" w:rsidR="00F22B72" w:rsidRPr="00B355A4" w:rsidRDefault="00D4013C" w:rsidP="00B36B6E">
      <w:pPr>
        <w:pStyle w:val="KeinLeerraum"/>
        <w:rPr>
          <w:rFonts w:ascii="Alianza DBG" w:hAnsi="Alianza DBG"/>
        </w:rPr>
      </w:pPr>
      <w:r w:rsidRPr="00B355A4">
        <w:rPr>
          <w:rFonts w:ascii="Alianza DBG" w:hAnsi="Alianza DBG"/>
        </w:rPr>
        <w:t>8</w:t>
      </w:r>
      <w:r w:rsidR="000C5898" w:rsidRPr="00B355A4">
        <w:rPr>
          <w:rFonts w:ascii="Alianza DBG" w:hAnsi="Alianza DBG"/>
        </w:rPr>
        <w:t xml:space="preserve">. </w:t>
      </w:r>
      <w:r w:rsidR="007D1B33" w:rsidRPr="00B355A4">
        <w:rPr>
          <w:rFonts w:ascii="Alianza DBG" w:hAnsi="Alianza DBG"/>
        </w:rPr>
        <w:t xml:space="preserve">Welche dieser </w:t>
      </w:r>
      <w:r w:rsidR="00F22B72" w:rsidRPr="00B355A4">
        <w:rPr>
          <w:rFonts w:ascii="Alianza DBG" w:hAnsi="Alianza DBG"/>
        </w:rPr>
        <w:t>Redewendungen</w:t>
      </w:r>
      <w:r w:rsidR="007D1B33" w:rsidRPr="00B355A4">
        <w:rPr>
          <w:rFonts w:ascii="Alianza DBG" w:hAnsi="Alianza DBG"/>
        </w:rPr>
        <w:t xml:space="preserve"> gehen auf die Bibelübersetzung von Luther zurück?</w:t>
      </w:r>
    </w:p>
    <w:p w14:paraId="050C7FAE" w14:textId="5643793B" w:rsidR="00F22B72" w:rsidRPr="00B355A4" w:rsidRDefault="007D1B33" w:rsidP="007D1B33">
      <w:pPr>
        <w:pStyle w:val="KeinLeerraum"/>
        <w:rPr>
          <w:rFonts w:ascii="Alianza DBG" w:hAnsi="Alianza DBG"/>
        </w:rPr>
      </w:pPr>
      <w:r w:rsidRPr="00B355A4">
        <w:rPr>
          <w:rFonts w:ascii="Alianza DBG" w:hAnsi="Alianza DBG"/>
        </w:rPr>
        <w:t>O</w:t>
      </w:r>
      <w:r w:rsidRPr="00B355A4">
        <w:rPr>
          <w:rFonts w:ascii="Alianza DBG" w:hAnsi="Alianza DBG"/>
        </w:rPr>
        <w:tab/>
        <w:t>Wer anderen eine Grube gräbt, fällt selbst hinein.</w:t>
      </w:r>
    </w:p>
    <w:p w14:paraId="56411BFA" w14:textId="70A0F515"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t>Es geschehen noch Zeichen und Wunder</w:t>
      </w:r>
      <w:r w:rsidR="00D4013C" w:rsidRPr="00B355A4">
        <w:rPr>
          <w:rFonts w:ascii="Alianza DBG" w:hAnsi="Alianza DBG"/>
        </w:rPr>
        <w:t>.</w:t>
      </w:r>
    </w:p>
    <w:p w14:paraId="12FFA0DA" w14:textId="2C0C0E79" w:rsidR="007D1B33" w:rsidRPr="00B355A4" w:rsidRDefault="007D1B33" w:rsidP="007D1B33">
      <w:pPr>
        <w:pStyle w:val="KeinLeerraum"/>
        <w:rPr>
          <w:rFonts w:ascii="Alianza DBG" w:hAnsi="Alianza DBG"/>
        </w:rPr>
      </w:pPr>
      <w:r w:rsidRPr="00B355A4">
        <w:rPr>
          <w:rFonts w:ascii="Alianza DBG" w:hAnsi="Alianza DBG"/>
        </w:rPr>
        <w:t>O</w:t>
      </w:r>
      <w:r w:rsidRPr="00B355A4">
        <w:rPr>
          <w:rFonts w:ascii="Alianza DBG" w:hAnsi="Alianza DBG"/>
        </w:rPr>
        <w:tab/>
        <w:t>Ein Herz und eine Seele</w:t>
      </w:r>
    </w:p>
    <w:p w14:paraId="3462E690" w14:textId="5F431F2B"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t>Hochmut kommt vor dem Fall</w:t>
      </w:r>
      <w:r w:rsidR="00D4013C" w:rsidRPr="00B355A4">
        <w:rPr>
          <w:rFonts w:ascii="Alianza DBG" w:hAnsi="Alianza DBG"/>
        </w:rPr>
        <w:t>.</w:t>
      </w:r>
    </w:p>
    <w:p w14:paraId="00EB8661" w14:textId="0F27AACD"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t>Ein Buch mit sieben Siegeln</w:t>
      </w:r>
    </w:p>
    <w:p w14:paraId="73B7A8AC" w14:textId="6F51C287"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t>Wer’s glaubt, wird selig.</w:t>
      </w:r>
    </w:p>
    <w:p w14:paraId="69FE00EE" w14:textId="6222F400"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r>
      <w:proofErr w:type="spellStart"/>
      <w:r w:rsidRPr="00B355A4">
        <w:rPr>
          <w:rFonts w:ascii="Alianza DBG" w:hAnsi="Alianza DBG"/>
        </w:rPr>
        <w:t>Wie</w:t>
      </w:r>
      <w:proofErr w:type="spellEnd"/>
      <w:r w:rsidRPr="00B355A4">
        <w:rPr>
          <w:rFonts w:ascii="Alianza DBG" w:hAnsi="Alianza DBG"/>
        </w:rPr>
        <w:t xml:space="preserve"> Schuppen von den Augen</w:t>
      </w:r>
    </w:p>
    <w:p w14:paraId="209FE6C6" w14:textId="40A03BE3"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t>Sein Herz ausschütten.</w:t>
      </w:r>
    </w:p>
    <w:p w14:paraId="10AEA31D" w14:textId="7E4DFC8E"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t>Auf Sand bauen</w:t>
      </w:r>
    </w:p>
    <w:p w14:paraId="2B4CD6CD" w14:textId="3C428485" w:rsidR="007D1B33" w:rsidRPr="00B355A4" w:rsidRDefault="007D1B33" w:rsidP="00B36B6E">
      <w:pPr>
        <w:pStyle w:val="KeinLeerraum"/>
        <w:rPr>
          <w:rFonts w:ascii="Alianza DBG" w:hAnsi="Alianza DBG"/>
        </w:rPr>
      </w:pPr>
      <w:r w:rsidRPr="00B355A4">
        <w:rPr>
          <w:rFonts w:ascii="Alianza DBG" w:hAnsi="Alianza DBG"/>
        </w:rPr>
        <w:t>O</w:t>
      </w:r>
      <w:r w:rsidRPr="00B355A4">
        <w:rPr>
          <w:rFonts w:ascii="Alianza DBG" w:hAnsi="Alianza DBG"/>
        </w:rPr>
        <w:tab/>
        <w:t>Alles hat seine Zeit</w:t>
      </w:r>
      <w:r w:rsidR="00AF124A" w:rsidRPr="00B355A4">
        <w:rPr>
          <w:rFonts w:ascii="Alianza DBG" w:hAnsi="Alianza DBG"/>
        </w:rPr>
        <w:t>.</w:t>
      </w:r>
    </w:p>
    <w:p w14:paraId="04D33C91" w14:textId="77777777" w:rsidR="007D1B33" w:rsidRPr="00B355A4" w:rsidRDefault="007D1B33" w:rsidP="00B36B6E">
      <w:pPr>
        <w:pStyle w:val="KeinLeerraum"/>
        <w:rPr>
          <w:rFonts w:ascii="Alianza DBG" w:hAnsi="Alianza DBG"/>
        </w:rPr>
      </w:pPr>
    </w:p>
    <w:p w14:paraId="28D551E6" w14:textId="2DCED251" w:rsidR="00AC1EC1" w:rsidRDefault="00AC1EC1">
      <w:r>
        <w:br w:type="page"/>
      </w:r>
    </w:p>
    <w:p w14:paraId="762EDC53" w14:textId="27B77300" w:rsidR="00226657" w:rsidRPr="009125FE" w:rsidRDefault="009125FE" w:rsidP="0072410C">
      <w:pPr>
        <w:pStyle w:val="berschrift2"/>
        <w:rPr>
          <w:rFonts w:ascii="Alianza Slab 500" w:hAnsi="Alianza Slab 500"/>
          <w:color w:val="auto"/>
        </w:rPr>
      </w:pPr>
      <w:bookmarkStart w:id="18" w:name="_Toc89782270"/>
      <w:r w:rsidRPr="009125FE">
        <w:rPr>
          <w:rFonts w:ascii="Alianza Slab 500" w:hAnsi="Alianza Slab 500"/>
          <w:color w:val="auto"/>
        </w:rPr>
        <w:lastRenderedPageBreak/>
        <w:t>M</w:t>
      </w:r>
      <w:r>
        <w:rPr>
          <w:rFonts w:ascii="Alianza Slab 500" w:hAnsi="Alianza Slab 500"/>
          <w:color w:val="auto"/>
        </w:rPr>
        <w:t xml:space="preserve"> </w:t>
      </w:r>
      <w:r w:rsidR="000B0FA1" w:rsidRPr="009125FE">
        <w:rPr>
          <w:rFonts w:ascii="Alianza Slab 500" w:hAnsi="Alianza Slab 500"/>
          <w:color w:val="auto"/>
        </w:rPr>
        <w:t>4</w:t>
      </w:r>
      <w:r w:rsidR="00B740AE" w:rsidRPr="009125FE">
        <w:rPr>
          <w:rFonts w:ascii="Alianza Slab 500" w:hAnsi="Alianza Slab 500"/>
          <w:color w:val="auto"/>
        </w:rPr>
        <w:t xml:space="preserve"> – Vom Text zum Thema</w:t>
      </w:r>
      <w:bookmarkEnd w:id="18"/>
    </w:p>
    <w:p w14:paraId="7A39A756" w14:textId="5284A971" w:rsidR="00226657" w:rsidRPr="00B355A4" w:rsidRDefault="00226657" w:rsidP="00226657">
      <w:pPr>
        <w:pStyle w:val="KeinLeerraum"/>
        <w:rPr>
          <w:rFonts w:ascii="Alianza DBG" w:hAnsi="Alianza DBG"/>
          <w:b/>
          <w:bCs/>
        </w:rPr>
      </w:pPr>
      <w:r w:rsidRPr="00B355A4">
        <w:rPr>
          <w:rFonts w:ascii="Alianza DBG" w:hAnsi="Alianza DBG"/>
          <w:b/>
          <w:bCs/>
        </w:rPr>
        <w:t xml:space="preserve">Vorschläge für Bibelverse, mit denen </w:t>
      </w:r>
      <w:r w:rsidR="00B355A4">
        <w:rPr>
          <w:rFonts w:ascii="Alianza DBG" w:hAnsi="Alianza DBG"/>
          <w:b/>
          <w:bCs/>
        </w:rPr>
        <w:t xml:space="preserve">man </w:t>
      </w:r>
      <w:r w:rsidR="008E6582" w:rsidRPr="00B355A4">
        <w:rPr>
          <w:rFonts w:ascii="Alianza DBG" w:hAnsi="Alianza DBG"/>
          <w:b/>
          <w:bCs/>
        </w:rPr>
        <w:t>sich kann</w:t>
      </w:r>
      <w:r w:rsidRPr="00B355A4">
        <w:rPr>
          <w:rFonts w:ascii="Alianza DBG" w:hAnsi="Alianza DBG"/>
          <w:b/>
          <w:bCs/>
        </w:rPr>
        <w:t xml:space="preserve">. </w:t>
      </w:r>
    </w:p>
    <w:p w14:paraId="6D110E5C" w14:textId="77777777" w:rsidR="00226657" w:rsidRPr="00B355A4" w:rsidRDefault="00226657" w:rsidP="00226657">
      <w:pPr>
        <w:pStyle w:val="KeinLeerraum"/>
        <w:rPr>
          <w:rFonts w:ascii="Alianza DBG" w:hAnsi="Alianza DBG"/>
          <w:sz w:val="20"/>
          <w:szCs w:val="20"/>
        </w:rPr>
      </w:pPr>
      <w:r w:rsidRPr="00B355A4">
        <w:rPr>
          <w:rFonts w:ascii="Alianza DBG" w:hAnsi="Alianza DBG"/>
          <w:sz w:val="20"/>
          <w:szCs w:val="20"/>
        </w:rPr>
        <w:t>Hinweis: Die Buchstaben nach den Bibelstellen geben an, nach welcher Bibelübersetzung zitiert wurde.</w:t>
      </w:r>
    </w:p>
    <w:p w14:paraId="4260DF8D" w14:textId="77777777" w:rsidR="00226657" w:rsidRPr="00B355A4" w:rsidRDefault="00226657" w:rsidP="00226657">
      <w:pPr>
        <w:pStyle w:val="KeinLeerraum"/>
        <w:rPr>
          <w:rFonts w:ascii="Alianza DBG" w:hAnsi="Alianza DBG"/>
          <w:sz w:val="20"/>
          <w:szCs w:val="20"/>
        </w:rPr>
      </w:pPr>
      <w:r w:rsidRPr="00B355A4">
        <w:rPr>
          <w:rFonts w:ascii="Alianza DBG" w:hAnsi="Alianza DBG"/>
          <w:sz w:val="20"/>
          <w:szCs w:val="20"/>
        </w:rPr>
        <w:t xml:space="preserve">B = </w:t>
      </w:r>
      <w:proofErr w:type="spellStart"/>
      <w:r w:rsidRPr="00B355A4">
        <w:rPr>
          <w:rFonts w:ascii="Alianza DBG" w:hAnsi="Alianza DBG"/>
          <w:sz w:val="20"/>
          <w:szCs w:val="20"/>
        </w:rPr>
        <w:t>BasisBibel</w:t>
      </w:r>
      <w:proofErr w:type="spellEnd"/>
      <w:r w:rsidRPr="00B355A4">
        <w:rPr>
          <w:rFonts w:ascii="Alianza DBG" w:hAnsi="Alianza DBG"/>
          <w:sz w:val="20"/>
          <w:szCs w:val="20"/>
        </w:rPr>
        <w:t>, L = Übersetzung nach Martin Luther, GN = Gute Nachricht Bibel</w:t>
      </w:r>
    </w:p>
    <w:p w14:paraId="196CEF14" w14:textId="77777777" w:rsidR="00226657" w:rsidRPr="00B355A4" w:rsidRDefault="00226657" w:rsidP="00226657">
      <w:pPr>
        <w:spacing w:line="276" w:lineRule="auto"/>
        <w:rPr>
          <w:rFonts w:ascii="Alianza DBG" w:hAnsi="Alianza DBG" w:cs="Calibri"/>
          <w:sz w:val="20"/>
          <w:szCs w:val="20"/>
        </w:rPr>
      </w:pPr>
    </w:p>
    <w:p w14:paraId="031C975B"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Die Liebe ist geduldig.  1. Kor. 13,4 (B)</w:t>
      </w:r>
    </w:p>
    <w:p w14:paraId="7AE71D4D"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Wer fröhlich gibt, den liebt Gott. 2. Kor. 9,7 (B)</w:t>
      </w:r>
    </w:p>
    <w:p w14:paraId="0F5C095D"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Tu deinen Mund auf für die Stummen. Spr. 31,8 (L)</w:t>
      </w:r>
    </w:p>
    <w:p w14:paraId="58DFFF0A"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Denkt nicht an euren eigenen Vorteil, sondern an den der anderen. Phil. 2,4 (GN)</w:t>
      </w:r>
    </w:p>
    <w:p w14:paraId="78B61F3D"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Du bist ein Gott, der mich sieht. 1. Mose 16,13 (L)</w:t>
      </w:r>
    </w:p>
    <w:p w14:paraId="7DD95A8C"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Ihr seid zur Freiheit berufen. Gal 5,13 (B)</w:t>
      </w:r>
    </w:p>
    <w:p w14:paraId="1673A293"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Wer sucht, der findet. Lk. 11,10 (GN)</w:t>
      </w:r>
    </w:p>
    <w:p w14:paraId="6D30A2AA"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Gerechtigkeit führt zum Leben. Spr. 11,19 (L)</w:t>
      </w:r>
    </w:p>
    <w:p w14:paraId="7DDD359C"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Wenn du nun gegessen hast und satt bist und schöne Häuser erbaust und darin wohnst, dann hüte dich, dass dein Herz sich nicht überhebt und du den Herrn, deinen Gott, vergisst. 5. Mose 8,12.14</w:t>
      </w:r>
    </w:p>
    <w:p w14:paraId="2A5EAA91"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 xml:space="preserve">Vergib uns unsere Schuld, wie auch wir vergeben unseren </w:t>
      </w:r>
      <w:proofErr w:type="spellStart"/>
      <w:r w:rsidRPr="00B355A4">
        <w:rPr>
          <w:rFonts w:ascii="Alianza DBG" w:hAnsi="Alianza DBG" w:cs="Calibri"/>
          <w:sz w:val="22"/>
          <w:szCs w:val="22"/>
        </w:rPr>
        <w:t>Schuldigern</w:t>
      </w:r>
      <w:proofErr w:type="spellEnd"/>
      <w:r w:rsidRPr="00B355A4">
        <w:rPr>
          <w:rFonts w:ascii="Alianza DBG" w:hAnsi="Alianza DBG" w:cs="Calibri"/>
          <w:sz w:val="22"/>
          <w:szCs w:val="22"/>
        </w:rPr>
        <w:t>. Mt. 6,12 (L)</w:t>
      </w:r>
    </w:p>
    <w:p w14:paraId="0CC25120"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Bei dir, Gott, ist die Quelle des Lebens. Ps. 36,10 (L)</w:t>
      </w:r>
    </w:p>
    <w:p w14:paraId="15AEE0F0"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Nun aber bleiben Glaube, Hoffnung, Liebe, diese drei; aber die Liebe ist die größte unter ihnen. 1.Kor 13,13 (L)</w:t>
      </w:r>
    </w:p>
    <w:p w14:paraId="70F82662"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Gott spricht: Ich werde euch trösten, wie einen seine Mutter tröstet. Jes. 66,13 (L)</w:t>
      </w:r>
    </w:p>
    <w:p w14:paraId="7AE57D93"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Selig sind, die Frieden stiften. Mt. 5,9 (L)</w:t>
      </w:r>
    </w:p>
    <w:p w14:paraId="510F79E5"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Was hülfe es dem Menschen, wenn er die ganze Welt gewönne und nähme doch Schaden an seiner Seele. Mt. 16, 26 (L)</w:t>
      </w:r>
    </w:p>
    <w:p w14:paraId="59C42C05"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Vergeltet nicht Böses mit Bösem. 1. Petr. 3,9 (L)</w:t>
      </w:r>
    </w:p>
    <w:p w14:paraId="55D98FE3"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 xml:space="preserve">Einer trage </w:t>
      </w:r>
      <w:proofErr w:type="gramStart"/>
      <w:r w:rsidRPr="00B355A4">
        <w:rPr>
          <w:rFonts w:ascii="Alianza DBG" w:hAnsi="Alianza DBG" w:cs="Calibri"/>
          <w:sz w:val="22"/>
          <w:szCs w:val="22"/>
        </w:rPr>
        <w:t>des anderen Last</w:t>
      </w:r>
      <w:proofErr w:type="gramEnd"/>
      <w:r w:rsidRPr="00B355A4">
        <w:rPr>
          <w:rFonts w:ascii="Alianza DBG" w:hAnsi="Alianza DBG" w:cs="Calibri"/>
          <w:sz w:val="22"/>
          <w:szCs w:val="22"/>
        </w:rPr>
        <w:t>. Gal. 6,2 (L)</w:t>
      </w:r>
    </w:p>
    <w:p w14:paraId="1671C9AA"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 xml:space="preserve">Alle eure Sorge </w:t>
      </w:r>
      <w:proofErr w:type="gramStart"/>
      <w:r w:rsidRPr="00B355A4">
        <w:rPr>
          <w:rFonts w:ascii="Alianza DBG" w:hAnsi="Alianza DBG" w:cs="Calibri"/>
          <w:sz w:val="22"/>
          <w:szCs w:val="22"/>
        </w:rPr>
        <w:t>werfet</w:t>
      </w:r>
      <w:proofErr w:type="gramEnd"/>
      <w:r w:rsidRPr="00B355A4">
        <w:rPr>
          <w:rFonts w:ascii="Alianza DBG" w:hAnsi="Alianza DBG" w:cs="Calibri"/>
          <w:sz w:val="22"/>
          <w:szCs w:val="22"/>
        </w:rPr>
        <w:t xml:space="preserve"> auf ihn; denn er sorgt für euch. 1. Petr. 5,7 (L)</w:t>
      </w:r>
    </w:p>
    <w:p w14:paraId="26523C33"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Gott ist Liebe; und wer in der Liebe bleibt, der bleibt in Gott und Gott in ihm. 1. Joh. 4,16 (L)</w:t>
      </w:r>
    </w:p>
    <w:p w14:paraId="3BDC4845"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 xml:space="preserve">Bittet für die, die euch beleidigen. </w:t>
      </w:r>
      <w:proofErr w:type="spellStart"/>
      <w:r w:rsidRPr="00B355A4">
        <w:rPr>
          <w:rFonts w:ascii="Alianza DBG" w:hAnsi="Alianza DBG" w:cs="Calibri"/>
          <w:sz w:val="22"/>
          <w:szCs w:val="22"/>
        </w:rPr>
        <w:t>Lk</w:t>
      </w:r>
      <w:proofErr w:type="spellEnd"/>
      <w:r w:rsidRPr="00B355A4">
        <w:rPr>
          <w:rFonts w:ascii="Alianza DBG" w:hAnsi="Alianza DBG" w:cs="Calibri"/>
          <w:sz w:val="22"/>
          <w:szCs w:val="22"/>
        </w:rPr>
        <w:t xml:space="preserve"> 6,28 (L)</w:t>
      </w:r>
    </w:p>
    <w:p w14:paraId="0CCD4D72"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Wo dein Schatz ist, da ist auch dein Herz. Mt. 6,21 (L)</w:t>
      </w:r>
    </w:p>
    <w:p w14:paraId="3B20C1BE"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 xml:space="preserve">Das Leben ist mehr als Essen und Trinken. </w:t>
      </w:r>
      <w:proofErr w:type="spellStart"/>
      <w:r w:rsidRPr="00B355A4">
        <w:rPr>
          <w:rFonts w:ascii="Alianza DBG" w:hAnsi="Alianza DBG" w:cs="Calibri"/>
          <w:sz w:val="22"/>
          <w:szCs w:val="22"/>
        </w:rPr>
        <w:t>Lk</w:t>
      </w:r>
      <w:proofErr w:type="spellEnd"/>
      <w:r w:rsidRPr="00B355A4">
        <w:rPr>
          <w:rFonts w:ascii="Alianza DBG" w:hAnsi="Alianza DBG" w:cs="Calibri"/>
          <w:sz w:val="22"/>
          <w:szCs w:val="22"/>
        </w:rPr>
        <w:t xml:space="preserve"> 12,23 (B)</w:t>
      </w:r>
    </w:p>
    <w:p w14:paraId="72B559C1"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Singet dem Herrn ein neues Lied, denn er tut Wunder. Ps. 98,1 (L)</w:t>
      </w:r>
    </w:p>
    <w:p w14:paraId="3241491C"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Hochmut kommt vor dem Fall. Spr. 16,18 (L)</w:t>
      </w:r>
    </w:p>
    <w:p w14:paraId="0D9E84BA"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Werft euer Vertrauen nicht weg! Hebr. 10,35 (L)</w:t>
      </w:r>
    </w:p>
    <w:p w14:paraId="155686F9"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Du sollst nichts Unwahres über deinen Mitmenschen sagen! 5. Mose 5,20 (GN)</w:t>
      </w:r>
    </w:p>
    <w:p w14:paraId="3384C929"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Ihr sollt stets ein gutes Wort haben, um jemanden aufzubauen. Eph. 4,29 (B)</w:t>
      </w:r>
    </w:p>
    <w:p w14:paraId="08260769"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Herr, wohin sollen wir gehen? Joh. 6,68 (L)</w:t>
      </w:r>
    </w:p>
    <w:p w14:paraId="35F6EEA2"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Lasst uns dankbar sein! Hebr. 12,28 (L)</w:t>
      </w:r>
    </w:p>
    <w:p w14:paraId="5D2D8C20"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Behandelt die Menschen so, wie ihr selbst von ihnen behandelt sein wollt. Lk. 6,31 (GN)</w:t>
      </w:r>
    </w:p>
    <w:p w14:paraId="37658835"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Gott widersteht den Hochmütigen, aber den Demütigen gibt er Gnade. 1.Petr. 5,5 (L)</w:t>
      </w:r>
    </w:p>
    <w:p w14:paraId="4D273843"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Meine Zeit steht in deinen Händen. Ps. 31,16 (L)</w:t>
      </w:r>
    </w:p>
    <w:p w14:paraId="74A64877" w14:textId="77777777" w:rsidR="00226657" w:rsidRPr="00B355A4" w:rsidRDefault="00226657" w:rsidP="00226657">
      <w:pPr>
        <w:pStyle w:val="Listenabsatz"/>
        <w:numPr>
          <w:ilvl w:val="0"/>
          <w:numId w:val="3"/>
        </w:numPr>
        <w:spacing w:line="276" w:lineRule="auto"/>
        <w:rPr>
          <w:rFonts w:ascii="Alianza DBG" w:hAnsi="Alianza DBG" w:cs="Calibri"/>
          <w:sz w:val="22"/>
          <w:szCs w:val="22"/>
        </w:rPr>
      </w:pPr>
      <w:r w:rsidRPr="00B355A4">
        <w:rPr>
          <w:rFonts w:ascii="Alianza DBG" w:hAnsi="Alianza DBG" w:cs="Calibri"/>
          <w:sz w:val="22"/>
          <w:szCs w:val="22"/>
        </w:rPr>
        <w:t>Jesus sagt: Ich bin immer bei euch, jeden Tag, bis zum Ende der Welt. Mt. 28,20 (GN)</w:t>
      </w:r>
    </w:p>
    <w:p w14:paraId="37A479AD" w14:textId="77777777" w:rsidR="00B355A4" w:rsidRDefault="00226657" w:rsidP="00B355A4">
      <w:pPr>
        <w:ind w:left="708"/>
        <w:contextualSpacing/>
        <w:rPr>
          <w:rFonts w:ascii="Calibri" w:hAnsi="Calibri" w:cs="Calibri"/>
        </w:rPr>
      </w:pPr>
      <w:r w:rsidRPr="00B355A4">
        <w:rPr>
          <w:rFonts w:ascii="Alianza DBG" w:hAnsi="Alianza DBG" w:cs="Calibri"/>
        </w:rPr>
        <w:t>Gott der Herr nahm den Menschen und brachte ihn in den Garten Eden. Er sollte ihn bearbeiten und bewahren. 1. Mose 2,15 (B)</w:t>
      </w:r>
      <w:r w:rsidR="00B355A4" w:rsidRPr="00B355A4">
        <w:rPr>
          <w:rFonts w:ascii="Alianza DBG" w:hAnsi="Alianza DBG" w:cs="Calibri"/>
        </w:rPr>
        <w:t xml:space="preserve"> </w:t>
      </w:r>
      <w:r w:rsidR="00B355A4" w:rsidRPr="00B355A4">
        <w:rPr>
          <w:rFonts w:ascii="Calibri" w:hAnsi="Calibri" w:cs="Calibri"/>
        </w:rPr>
        <w:br w:type="page"/>
      </w:r>
    </w:p>
    <w:p w14:paraId="41BB71F6" w14:textId="77777777" w:rsidR="00B355A4" w:rsidRDefault="00B355A4" w:rsidP="00B355A4">
      <w:pPr>
        <w:ind w:left="708"/>
        <w:contextualSpacing/>
        <w:rPr>
          <w:rFonts w:ascii="Calibri" w:hAnsi="Calibri" w:cs="Calibri"/>
        </w:rPr>
      </w:pPr>
    </w:p>
    <w:p w14:paraId="565257F8" w14:textId="76C19FE4" w:rsidR="00B355A4" w:rsidRPr="009125FE" w:rsidRDefault="00B355A4" w:rsidP="0072410C">
      <w:pPr>
        <w:pStyle w:val="berschrift2"/>
        <w:rPr>
          <w:rFonts w:ascii="Alianza Slab 500" w:hAnsi="Alianza Slab 500"/>
          <w:color w:val="auto"/>
        </w:rPr>
      </w:pPr>
      <w:bookmarkStart w:id="19" w:name="_Toc89782271"/>
      <w:r w:rsidRPr="009125FE">
        <w:rPr>
          <w:rFonts w:ascii="Alianza Slab 500" w:hAnsi="Alianza Slab 500" w:cs="Calibri"/>
          <w:color w:val="auto"/>
        </w:rPr>
        <w:t>M</w:t>
      </w:r>
      <w:r w:rsidR="009125FE">
        <w:rPr>
          <w:rFonts w:ascii="Alianza Slab 500" w:hAnsi="Alianza Slab 500" w:cs="Calibri"/>
          <w:color w:val="auto"/>
        </w:rPr>
        <w:t xml:space="preserve"> </w:t>
      </w:r>
      <w:r w:rsidRPr="009125FE">
        <w:rPr>
          <w:rFonts w:ascii="Alianza Slab 500" w:hAnsi="Alianza Slab 500" w:cs="Calibri"/>
          <w:color w:val="auto"/>
        </w:rPr>
        <w:t xml:space="preserve">5 </w:t>
      </w:r>
      <w:r w:rsidR="006D4F09" w:rsidRPr="009125FE">
        <w:rPr>
          <w:rFonts w:ascii="Alianza Slab 500" w:hAnsi="Alianza Slab 500" w:cs="Calibri"/>
          <w:color w:val="auto"/>
        </w:rPr>
        <w:t>–</w:t>
      </w:r>
      <w:r w:rsidRPr="009125FE">
        <w:rPr>
          <w:rFonts w:ascii="Alianza Slab 500" w:hAnsi="Alianza Slab 500" w:cs="Calibri"/>
          <w:color w:val="auto"/>
        </w:rPr>
        <w:t xml:space="preserve"> </w:t>
      </w:r>
      <w:r w:rsidRPr="009125FE">
        <w:rPr>
          <w:rFonts w:ascii="Alianza Slab 500" w:hAnsi="Alianza Slab 500"/>
          <w:color w:val="auto"/>
        </w:rPr>
        <w:t>Themen</w:t>
      </w:r>
      <w:r w:rsidR="006D4F09" w:rsidRPr="009125FE">
        <w:rPr>
          <w:rFonts w:ascii="Alianza Slab 500" w:hAnsi="Alianza Slab 500"/>
          <w:color w:val="auto"/>
        </w:rPr>
        <w:t xml:space="preserve"> </w:t>
      </w:r>
      <w:r w:rsidRPr="009125FE">
        <w:rPr>
          <w:rFonts w:ascii="Alianza Slab 500" w:hAnsi="Alianza Slab 500"/>
          <w:color w:val="auto"/>
        </w:rPr>
        <w:t>durch die „biblische Brille“</w:t>
      </w:r>
      <w:bookmarkEnd w:id="19"/>
      <w:r w:rsidRPr="009125FE">
        <w:rPr>
          <w:rFonts w:ascii="Alianza Slab 500" w:hAnsi="Alianza Slab 500"/>
          <w:color w:val="auto"/>
        </w:rPr>
        <w:t xml:space="preserve"> </w:t>
      </w:r>
    </w:p>
    <w:p w14:paraId="36117353" w14:textId="77777777" w:rsidR="00B355A4" w:rsidRPr="00B355A4" w:rsidRDefault="00B355A4" w:rsidP="00B355A4">
      <w:pPr>
        <w:contextualSpacing/>
        <w:rPr>
          <w:rFonts w:ascii="Alianza DBG" w:hAnsi="Alianza DBG"/>
        </w:rPr>
      </w:pPr>
      <w:r w:rsidRPr="00B355A4">
        <w:rPr>
          <w:rFonts w:ascii="Alianza DBG" w:hAnsi="Alianza DBG"/>
          <w:b/>
          <w:bCs/>
        </w:rPr>
        <w:t>Gerechtigkeit</w:t>
      </w:r>
    </w:p>
    <w:p w14:paraId="5681FC89" w14:textId="77777777" w:rsidR="00B355A4" w:rsidRPr="00B355A4" w:rsidRDefault="00B355A4" w:rsidP="00B355A4">
      <w:pPr>
        <w:contextualSpacing/>
        <w:rPr>
          <w:rFonts w:ascii="Alianza DBG" w:hAnsi="Alianza DBG"/>
        </w:rPr>
      </w:pPr>
      <w:r w:rsidRPr="00B355A4">
        <w:rPr>
          <w:rFonts w:ascii="Alianza DBG" w:hAnsi="Alianza DBG"/>
        </w:rPr>
        <w:t xml:space="preserve">Gerechtigkeit ist in der Bibel kein theoretischer Begriff, sondern entsteht dadurch, wie Menschen miteinander, mit ihrer Umgebung und mit Gott umgehen. Von Gott kommt die Gerechtigkeit, </w:t>
      </w:r>
      <w:proofErr w:type="gramStart"/>
      <w:r w:rsidRPr="00B355A4">
        <w:rPr>
          <w:rFonts w:ascii="Alianza DBG" w:hAnsi="Alianza DBG"/>
        </w:rPr>
        <w:t>etwa  durch</w:t>
      </w:r>
      <w:proofErr w:type="gramEnd"/>
      <w:r w:rsidRPr="00B355A4">
        <w:rPr>
          <w:rFonts w:ascii="Alianza DBG" w:hAnsi="Alianza DBG"/>
        </w:rPr>
        <w:t xml:space="preserve"> seine Gebote. Das hilft den Menschen, zwischen gerecht und ungerecht zu unterscheiden.</w:t>
      </w:r>
    </w:p>
    <w:p w14:paraId="53C1F540" w14:textId="77777777" w:rsidR="00B355A4" w:rsidRPr="00B355A4" w:rsidRDefault="00B355A4" w:rsidP="00B355A4">
      <w:pPr>
        <w:contextualSpacing/>
        <w:rPr>
          <w:rFonts w:ascii="Alianza DBG" w:hAnsi="Alianza DBG"/>
        </w:rPr>
      </w:pPr>
    </w:p>
    <w:p w14:paraId="52EA7E27" w14:textId="77777777" w:rsidR="00B355A4" w:rsidRPr="00B355A4" w:rsidRDefault="00B355A4" w:rsidP="00B355A4">
      <w:pPr>
        <w:contextualSpacing/>
        <w:rPr>
          <w:rFonts w:ascii="Alianza DBG" w:hAnsi="Alianza DBG"/>
        </w:rPr>
      </w:pPr>
      <w:r w:rsidRPr="00B355A4">
        <w:rPr>
          <w:rFonts w:ascii="Alianza DBG" w:hAnsi="Alianza DBG"/>
        </w:rPr>
        <w:t xml:space="preserve">Biblische Gerechtigkeit fordert, </w:t>
      </w:r>
      <w:proofErr w:type="gramStart"/>
      <w:r w:rsidRPr="00B355A4">
        <w:rPr>
          <w:rFonts w:ascii="Alianza DBG" w:hAnsi="Alianza DBG"/>
        </w:rPr>
        <w:t>das</w:t>
      </w:r>
      <w:proofErr w:type="gramEnd"/>
      <w:r w:rsidRPr="00B355A4">
        <w:rPr>
          <w:rFonts w:ascii="Alianza DBG" w:hAnsi="Alianza DBG"/>
        </w:rPr>
        <w:t xml:space="preserve"> Recht der Armen, Schwachen, Fremden und Kranken zu achten und zu schützen. Wo Recht und Gerechtigkeit aber fehlen, ist das soziale Miteinander gestört. </w:t>
      </w:r>
    </w:p>
    <w:p w14:paraId="08F67936" w14:textId="77777777" w:rsidR="00B355A4" w:rsidRPr="00B355A4" w:rsidRDefault="00B355A4" w:rsidP="00B355A4">
      <w:pPr>
        <w:contextualSpacing/>
        <w:rPr>
          <w:rFonts w:ascii="Alianza DBG" w:hAnsi="Alianza DBG"/>
        </w:rPr>
      </w:pPr>
    </w:p>
    <w:p w14:paraId="7294B454" w14:textId="77777777" w:rsidR="00B355A4" w:rsidRPr="00B355A4" w:rsidRDefault="00B355A4" w:rsidP="00B355A4">
      <w:pPr>
        <w:contextualSpacing/>
        <w:rPr>
          <w:rFonts w:ascii="Alianza DBG" w:hAnsi="Alianza DBG"/>
        </w:rPr>
      </w:pPr>
      <w:r w:rsidRPr="00B355A4">
        <w:rPr>
          <w:rFonts w:ascii="Alianza DBG" w:hAnsi="Alianza DBG"/>
        </w:rPr>
        <w:t xml:space="preserve">Der Einsatz für Gerechtigkeit ist in der Bibel immer wieder auch mit Leiden verknüpft. Der Glaube an Gottes Gerechtigkeit gibt die Kraft, Leiden und Unrecht auszuhalten und zu überwinden. </w:t>
      </w:r>
    </w:p>
    <w:p w14:paraId="37256C1B" w14:textId="77777777" w:rsidR="00B355A4" w:rsidRPr="00B355A4" w:rsidRDefault="00B355A4" w:rsidP="00B355A4">
      <w:pPr>
        <w:contextualSpacing/>
        <w:rPr>
          <w:rFonts w:ascii="Alianza DBG" w:hAnsi="Alianza DBG"/>
          <w:b/>
          <w:bCs/>
        </w:rPr>
      </w:pPr>
    </w:p>
    <w:p w14:paraId="31B11F40" w14:textId="77777777" w:rsidR="00B355A4" w:rsidRPr="00B355A4" w:rsidRDefault="00B355A4" w:rsidP="00B355A4">
      <w:pPr>
        <w:contextualSpacing/>
        <w:rPr>
          <w:rFonts w:ascii="Alianza DBG" w:hAnsi="Alianza DBG"/>
          <w:b/>
          <w:bCs/>
        </w:rPr>
      </w:pPr>
      <w:r w:rsidRPr="00B355A4">
        <w:rPr>
          <w:rFonts w:ascii="Alianza DBG" w:hAnsi="Alianza DBG"/>
          <w:b/>
          <w:bCs/>
        </w:rPr>
        <w:t>Frieden</w:t>
      </w:r>
    </w:p>
    <w:p w14:paraId="7308B31D" w14:textId="77777777" w:rsidR="00B355A4" w:rsidRPr="00B355A4" w:rsidRDefault="00B355A4" w:rsidP="00B355A4">
      <w:pPr>
        <w:contextualSpacing/>
        <w:rPr>
          <w:rFonts w:ascii="Alianza DBG" w:hAnsi="Alianza DBG"/>
        </w:rPr>
      </w:pPr>
      <w:r w:rsidRPr="00B355A4">
        <w:rPr>
          <w:rFonts w:ascii="Alianza DBG" w:hAnsi="Alianza DBG"/>
        </w:rPr>
        <w:t>Mit Frieden ist in der Bibel nicht einfach nur das Gegenteil von Krieg und Unfrieden gemeint. Das hebräische Wort für Frieden lautet Schalom. Dieses Wort hat mehrere Bedeutungen.</w:t>
      </w:r>
    </w:p>
    <w:p w14:paraId="2FCC49B6" w14:textId="77777777" w:rsidR="00B355A4" w:rsidRPr="00B355A4" w:rsidRDefault="00B355A4" w:rsidP="00B355A4">
      <w:pPr>
        <w:contextualSpacing/>
        <w:rPr>
          <w:rFonts w:ascii="Alianza DBG" w:hAnsi="Alianza DBG"/>
        </w:rPr>
      </w:pPr>
    </w:p>
    <w:p w14:paraId="4B348D6E" w14:textId="77777777" w:rsidR="00B355A4" w:rsidRPr="00B355A4" w:rsidRDefault="00B355A4" w:rsidP="00B355A4">
      <w:pPr>
        <w:contextualSpacing/>
        <w:rPr>
          <w:rFonts w:ascii="Alianza DBG" w:hAnsi="Alianza DBG"/>
        </w:rPr>
      </w:pPr>
      <w:r w:rsidRPr="00B355A4">
        <w:rPr>
          <w:rFonts w:ascii="Alianza DBG" w:hAnsi="Alianza DBG"/>
        </w:rPr>
        <w:t>Zum einen wird es als Gruß verwendet, um dem Gegenüber sowohl bei der Begrüßung als auch bei der Verabschiedung Glück, Zufriedenheit und ein erfülltes Leben zu wünschen.</w:t>
      </w:r>
    </w:p>
    <w:p w14:paraId="3A228549" w14:textId="77777777" w:rsidR="00B355A4" w:rsidRPr="00B355A4" w:rsidRDefault="00B355A4" w:rsidP="00B355A4">
      <w:pPr>
        <w:contextualSpacing/>
        <w:rPr>
          <w:rFonts w:ascii="Alianza DBG" w:hAnsi="Alianza DBG"/>
        </w:rPr>
      </w:pPr>
    </w:p>
    <w:p w14:paraId="59601091" w14:textId="77777777" w:rsidR="00B355A4" w:rsidRPr="00B355A4" w:rsidRDefault="00B355A4" w:rsidP="00B355A4">
      <w:pPr>
        <w:contextualSpacing/>
        <w:rPr>
          <w:rFonts w:ascii="Alianza DBG" w:hAnsi="Alianza DBG"/>
        </w:rPr>
      </w:pPr>
      <w:r w:rsidRPr="00B355A4">
        <w:rPr>
          <w:rFonts w:ascii="Alianza DBG" w:hAnsi="Alianza DBG"/>
        </w:rPr>
        <w:t xml:space="preserve">In einigen biblischen Texten wird Frieden als ein Geschenk Gottes an die Menschen verstanden und mit der Gerechtigkeit eng verbunden. Indem der Mensch Gottes Gebote befolgt im Sinne eines guten Miteinanders von Starken und Schwachen, wird er in Frieden leben können.  </w:t>
      </w:r>
    </w:p>
    <w:p w14:paraId="55687CB7" w14:textId="77777777" w:rsidR="00B355A4" w:rsidRPr="00B355A4" w:rsidRDefault="00B355A4" w:rsidP="00B355A4">
      <w:pPr>
        <w:contextualSpacing/>
        <w:rPr>
          <w:rFonts w:ascii="Alianza DBG" w:hAnsi="Alianza DBG"/>
        </w:rPr>
      </w:pPr>
    </w:p>
    <w:p w14:paraId="248563DB" w14:textId="77777777" w:rsidR="00B355A4" w:rsidRPr="00B355A4" w:rsidRDefault="00B355A4" w:rsidP="00B355A4">
      <w:pPr>
        <w:contextualSpacing/>
        <w:rPr>
          <w:rFonts w:ascii="Alianza DBG" w:hAnsi="Alianza DBG"/>
        </w:rPr>
      </w:pPr>
      <w:r w:rsidRPr="00B355A4">
        <w:rPr>
          <w:rFonts w:ascii="Alianza DBG" w:hAnsi="Alianza DBG"/>
        </w:rPr>
        <w:t xml:space="preserve">Außerdem wird Frieden als ein Versprechen Gottes für die Menschen verstanden, welches in Zukunft eingelöst werden wird. Dann wird die Welt eine andere sein, als wir sie kennen. Diese Zukunft wird auch als „Himmel“ oder „Ewigkeit“ bezeichnet. </w:t>
      </w:r>
    </w:p>
    <w:p w14:paraId="6A6F36A6" w14:textId="77777777" w:rsidR="00B355A4" w:rsidRPr="00B355A4" w:rsidRDefault="00B355A4" w:rsidP="00B355A4">
      <w:pPr>
        <w:contextualSpacing/>
        <w:rPr>
          <w:rFonts w:ascii="Alianza DBG" w:hAnsi="Alianza DBG"/>
          <w:b/>
          <w:bCs/>
        </w:rPr>
      </w:pPr>
    </w:p>
    <w:p w14:paraId="47905DFD" w14:textId="77777777" w:rsidR="00B355A4" w:rsidRPr="00B355A4" w:rsidRDefault="00B355A4" w:rsidP="00B355A4">
      <w:pPr>
        <w:contextualSpacing/>
        <w:rPr>
          <w:rFonts w:ascii="Alianza DBG" w:hAnsi="Alianza DBG"/>
          <w:b/>
          <w:bCs/>
        </w:rPr>
      </w:pPr>
      <w:r w:rsidRPr="00B355A4">
        <w:rPr>
          <w:rFonts w:ascii="Alianza DBG" w:hAnsi="Alianza DBG"/>
          <w:b/>
          <w:bCs/>
        </w:rPr>
        <w:t>Klima</w:t>
      </w:r>
    </w:p>
    <w:p w14:paraId="08728B08" w14:textId="77777777" w:rsidR="00B355A4" w:rsidRPr="00B355A4" w:rsidRDefault="00B355A4" w:rsidP="00B355A4">
      <w:pPr>
        <w:contextualSpacing/>
        <w:rPr>
          <w:rFonts w:ascii="Alianza DBG" w:hAnsi="Alianza DBG"/>
        </w:rPr>
      </w:pPr>
      <w:r w:rsidRPr="00B355A4">
        <w:rPr>
          <w:rFonts w:ascii="Alianza DBG" w:hAnsi="Alianza DBG"/>
        </w:rPr>
        <w:t xml:space="preserve">Das Wort „Klimaschutz“ kennt die Bibel zwar nicht. Aber der Mensch wird damit beauftragt, das ihm von Gott geschenkte Leben zu schützen und zu bewahren. </w:t>
      </w:r>
    </w:p>
    <w:p w14:paraId="2D4C5666" w14:textId="77777777" w:rsidR="00B355A4" w:rsidRPr="00B355A4" w:rsidRDefault="00B355A4" w:rsidP="00B355A4">
      <w:pPr>
        <w:contextualSpacing/>
        <w:rPr>
          <w:rFonts w:ascii="Alianza DBG" w:hAnsi="Alianza DBG"/>
        </w:rPr>
      </w:pPr>
    </w:p>
    <w:p w14:paraId="649B4C23" w14:textId="77777777" w:rsidR="00B355A4" w:rsidRPr="00B355A4" w:rsidRDefault="00B355A4" w:rsidP="00B355A4">
      <w:pPr>
        <w:contextualSpacing/>
        <w:rPr>
          <w:rFonts w:ascii="Alianza DBG" w:hAnsi="Alianza DBG"/>
        </w:rPr>
      </w:pPr>
      <w:r w:rsidRPr="00B355A4">
        <w:rPr>
          <w:rFonts w:ascii="Alianza DBG" w:hAnsi="Alianza DBG"/>
        </w:rPr>
        <w:t xml:space="preserve">Da, wo Leben – etwa in der Geschichte von der Sintflut - vernichtet wird, gilt die Bosheit der Menschen als Ursache. Wie überhaupt Gewalt, Zerstörung und Tod in der Bibel meist Folge menschlicher Überheblichkeit sind. </w:t>
      </w:r>
    </w:p>
    <w:p w14:paraId="34C4C6B0" w14:textId="77777777" w:rsidR="00B355A4" w:rsidRPr="00B355A4" w:rsidRDefault="00B355A4" w:rsidP="00B355A4">
      <w:pPr>
        <w:contextualSpacing/>
        <w:rPr>
          <w:rFonts w:ascii="Alianza DBG" w:hAnsi="Alianza DBG"/>
        </w:rPr>
      </w:pPr>
    </w:p>
    <w:p w14:paraId="7C071DF5" w14:textId="77777777" w:rsidR="00B355A4" w:rsidRPr="00B355A4" w:rsidRDefault="00B355A4" w:rsidP="00B355A4">
      <w:pPr>
        <w:contextualSpacing/>
        <w:rPr>
          <w:rFonts w:ascii="Alianza DBG" w:hAnsi="Alianza DBG"/>
        </w:rPr>
      </w:pPr>
      <w:r w:rsidRPr="00B355A4">
        <w:rPr>
          <w:rFonts w:ascii="Alianza DBG" w:hAnsi="Alianza DBG"/>
        </w:rPr>
        <w:t xml:space="preserve">Andererseits verspricht Gott trotz allem den Menschen und der ganzen Welt eine Zukunft, in der es kein Leid mehr geben wird. Es geht in der Bibel also um Verantwortung durch den Menschen und Hoffnung für den Menschen. </w:t>
      </w:r>
    </w:p>
    <w:p w14:paraId="786BFFB1" w14:textId="77777777" w:rsidR="00B355A4" w:rsidRPr="00B355A4" w:rsidRDefault="00B355A4" w:rsidP="00B355A4">
      <w:pPr>
        <w:contextualSpacing/>
        <w:rPr>
          <w:rFonts w:ascii="Alianza DBG" w:hAnsi="Alianza DBG"/>
          <w:b/>
          <w:bCs/>
        </w:rPr>
      </w:pPr>
    </w:p>
    <w:p w14:paraId="623D1DD0" w14:textId="77777777" w:rsidR="00B355A4" w:rsidRPr="00B355A4" w:rsidRDefault="00B355A4" w:rsidP="00B355A4">
      <w:pPr>
        <w:contextualSpacing/>
        <w:rPr>
          <w:rFonts w:ascii="Alianza DBG" w:hAnsi="Alianza DBG"/>
          <w:b/>
          <w:bCs/>
        </w:rPr>
      </w:pPr>
      <w:r w:rsidRPr="00B355A4">
        <w:rPr>
          <w:rFonts w:ascii="Alianza DBG" w:hAnsi="Alianza DBG"/>
          <w:b/>
          <w:bCs/>
        </w:rPr>
        <w:t>Freiheit</w:t>
      </w:r>
    </w:p>
    <w:p w14:paraId="5DAD9FC9" w14:textId="77777777" w:rsidR="00B355A4" w:rsidRPr="00B355A4" w:rsidRDefault="00B355A4" w:rsidP="00B355A4">
      <w:pPr>
        <w:contextualSpacing/>
        <w:rPr>
          <w:rFonts w:ascii="Alianza DBG" w:hAnsi="Alianza DBG"/>
        </w:rPr>
      </w:pPr>
      <w:r w:rsidRPr="00B355A4">
        <w:rPr>
          <w:rFonts w:ascii="Alianza DBG" w:hAnsi="Alianza DBG"/>
        </w:rPr>
        <w:t xml:space="preserve">In der wichtigsten Freiheitserzählung der Bibel geht es um die Flucht des Volkes Israel aus Ägypten und damit um die Befreiung aus Unterdrückung und Sklaverei. Dieses Thema taucht in der Bibel immer wieder auf und dient als Erinnerung daran, dass Gott die Schwachen beschützt und stärkt. </w:t>
      </w:r>
    </w:p>
    <w:p w14:paraId="68D7B916" w14:textId="77777777" w:rsidR="00B355A4" w:rsidRPr="00B355A4" w:rsidRDefault="00B355A4" w:rsidP="00B355A4">
      <w:pPr>
        <w:contextualSpacing/>
        <w:rPr>
          <w:rFonts w:ascii="Alianza DBG" w:hAnsi="Alianza DBG"/>
        </w:rPr>
      </w:pPr>
    </w:p>
    <w:p w14:paraId="36E45D61" w14:textId="77777777" w:rsidR="00B355A4" w:rsidRPr="00B355A4" w:rsidRDefault="00B355A4" w:rsidP="00B355A4">
      <w:pPr>
        <w:contextualSpacing/>
        <w:rPr>
          <w:rFonts w:ascii="Alianza DBG" w:hAnsi="Alianza DBG"/>
        </w:rPr>
      </w:pPr>
      <w:r w:rsidRPr="00B355A4">
        <w:rPr>
          <w:rFonts w:ascii="Alianza DBG" w:hAnsi="Alianza DBG"/>
        </w:rPr>
        <w:lastRenderedPageBreak/>
        <w:t>Außerdem fragt die Bibel nach einer Freiheit, die mich nicht nur von äußeren Zwängen befreit, sondern mein ganzes Denken, Fühlen und Handeln bestimmt.</w:t>
      </w:r>
    </w:p>
    <w:p w14:paraId="71DF2AA7" w14:textId="77777777" w:rsidR="00B355A4" w:rsidRPr="00B355A4" w:rsidRDefault="00B355A4" w:rsidP="00B355A4">
      <w:pPr>
        <w:contextualSpacing/>
        <w:rPr>
          <w:rFonts w:ascii="Alianza DBG" w:hAnsi="Alianza DBG"/>
        </w:rPr>
      </w:pPr>
    </w:p>
    <w:p w14:paraId="19742F66" w14:textId="77777777" w:rsidR="00B355A4" w:rsidRPr="00B355A4" w:rsidRDefault="00B355A4" w:rsidP="00B355A4">
      <w:pPr>
        <w:contextualSpacing/>
        <w:rPr>
          <w:rFonts w:ascii="Alianza DBG" w:hAnsi="Alianza DBG"/>
        </w:rPr>
      </w:pPr>
      <w:r w:rsidRPr="00B355A4">
        <w:rPr>
          <w:rFonts w:ascii="Alianza DBG" w:hAnsi="Alianza DBG"/>
        </w:rPr>
        <w:t xml:space="preserve">Der innere Ort dieser Freiheit ist der Glaube, der sich nach außen hin durch Nächstenliebe und Barmherzigkeit zeigt. </w:t>
      </w:r>
    </w:p>
    <w:p w14:paraId="3F19C4E8" w14:textId="77777777" w:rsidR="00B355A4" w:rsidRPr="00B355A4" w:rsidRDefault="00B355A4" w:rsidP="00B355A4">
      <w:pPr>
        <w:contextualSpacing/>
        <w:rPr>
          <w:rFonts w:ascii="Alianza DBG" w:hAnsi="Alianza DBG"/>
          <w:b/>
          <w:bCs/>
        </w:rPr>
      </w:pPr>
    </w:p>
    <w:p w14:paraId="5AA3CC93" w14:textId="77777777" w:rsidR="00B355A4" w:rsidRPr="00B355A4" w:rsidRDefault="00B355A4" w:rsidP="00B355A4">
      <w:pPr>
        <w:contextualSpacing/>
        <w:rPr>
          <w:rFonts w:ascii="Alianza DBG" w:hAnsi="Alianza DBG"/>
          <w:b/>
          <w:bCs/>
        </w:rPr>
      </w:pPr>
      <w:r w:rsidRPr="00B355A4">
        <w:rPr>
          <w:rFonts w:ascii="Alianza DBG" w:hAnsi="Alianza DBG"/>
          <w:b/>
          <w:bCs/>
        </w:rPr>
        <w:t>Glaube</w:t>
      </w:r>
    </w:p>
    <w:p w14:paraId="58EC0A81" w14:textId="77777777" w:rsidR="00B355A4" w:rsidRPr="00B355A4" w:rsidRDefault="00B355A4" w:rsidP="00B355A4">
      <w:pPr>
        <w:contextualSpacing/>
        <w:rPr>
          <w:rFonts w:ascii="Alianza DBG" w:hAnsi="Alianza DBG"/>
        </w:rPr>
      </w:pPr>
      <w:r w:rsidRPr="00B355A4">
        <w:rPr>
          <w:rFonts w:ascii="Alianza DBG" w:hAnsi="Alianza DBG"/>
        </w:rPr>
        <w:t xml:space="preserve">Das Sprichwort, dass der Glaube Berge versetzen kann, geht auf eine Rede von Jesus zurück. Wenn Jesus Menschen heilt oder andere Wunder tut, so geschieht das durch die Kraft des Glaubens. </w:t>
      </w:r>
    </w:p>
    <w:p w14:paraId="725BCE4D" w14:textId="77777777" w:rsidR="00B355A4" w:rsidRPr="00B355A4" w:rsidRDefault="00B355A4" w:rsidP="00B355A4">
      <w:pPr>
        <w:contextualSpacing/>
        <w:rPr>
          <w:rFonts w:ascii="Alianza DBG" w:hAnsi="Alianza DBG"/>
        </w:rPr>
      </w:pPr>
    </w:p>
    <w:p w14:paraId="47065F33" w14:textId="77777777" w:rsidR="00B355A4" w:rsidRPr="00B355A4" w:rsidRDefault="00B355A4" w:rsidP="00B355A4">
      <w:pPr>
        <w:contextualSpacing/>
        <w:rPr>
          <w:rFonts w:ascii="Alianza DBG" w:hAnsi="Alianza DBG"/>
        </w:rPr>
      </w:pPr>
      <w:r w:rsidRPr="00B355A4">
        <w:rPr>
          <w:rFonts w:ascii="Alianza DBG" w:hAnsi="Alianza DBG"/>
        </w:rPr>
        <w:t xml:space="preserve">Schon am Anfang der Bibel ist davon die Rede, dass der Glaube das Entscheidende ist: Gott gibt Abraham einen Auftrag oder ein Versprechen, und Abraham glaubt und vertraut Gott. Immer wieder ist der Glaube das wichtigste Kennzeichen biblischer Gestalten – auch und besonders in Not und Ausweglosigkeit. </w:t>
      </w:r>
    </w:p>
    <w:p w14:paraId="5A7F11D9" w14:textId="77777777" w:rsidR="00B355A4" w:rsidRPr="00B355A4" w:rsidRDefault="00B355A4" w:rsidP="00B355A4">
      <w:pPr>
        <w:contextualSpacing/>
        <w:rPr>
          <w:rFonts w:ascii="Alianza DBG" w:hAnsi="Alianza DBG"/>
        </w:rPr>
      </w:pPr>
    </w:p>
    <w:p w14:paraId="57DCA85E" w14:textId="77777777" w:rsidR="00B355A4" w:rsidRPr="00B355A4" w:rsidRDefault="00B355A4" w:rsidP="00B355A4">
      <w:pPr>
        <w:contextualSpacing/>
        <w:rPr>
          <w:rFonts w:ascii="Alianza DBG" w:hAnsi="Alianza DBG"/>
        </w:rPr>
      </w:pPr>
      <w:r w:rsidRPr="00B355A4">
        <w:rPr>
          <w:rFonts w:ascii="Alianza DBG" w:hAnsi="Alianza DBG"/>
        </w:rPr>
        <w:t>Außerdem sagt die Bibel, dass der Glaube, der von Herzen kommt, beständiger und wirksamer ist als das bloße Einhalten äußerer Regeln. Denn ein Glaube „von Herzen“ sieht eher, wo Trost, Hilfe und Verständnis nötig sind. Glaube im biblischen Sinn ist also viel mehr als einfach nur „an etwas glauben“.</w:t>
      </w:r>
    </w:p>
    <w:p w14:paraId="473405A0" w14:textId="77777777" w:rsidR="00B355A4" w:rsidRPr="00B355A4" w:rsidRDefault="00B355A4" w:rsidP="00B355A4">
      <w:pPr>
        <w:contextualSpacing/>
        <w:rPr>
          <w:rFonts w:ascii="Alianza DBG" w:hAnsi="Alianza DBG"/>
        </w:rPr>
      </w:pPr>
    </w:p>
    <w:p w14:paraId="6DB6C071" w14:textId="77777777" w:rsidR="00B355A4" w:rsidRPr="00B355A4" w:rsidRDefault="00B355A4" w:rsidP="00B355A4">
      <w:pPr>
        <w:contextualSpacing/>
        <w:rPr>
          <w:rFonts w:ascii="Alianza DBG" w:hAnsi="Alianza DBG"/>
          <w:b/>
          <w:bCs/>
        </w:rPr>
      </w:pPr>
      <w:r w:rsidRPr="00B355A4">
        <w:rPr>
          <w:rFonts w:ascii="Alianza DBG" w:hAnsi="Alianza DBG"/>
          <w:b/>
          <w:bCs/>
        </w:rPr>
        <w:t>Identität</w:t>
      </w:r>
    </w:p>
    <w:p w14:paraId="1701AC8F" w14:textId="77777777" w:rsidR="00B355A4" w:rsidRPr="00B355A4" w:rsidRDefault="00B355A4" w:rsidP="00B355A4">
      <w:pPr>
        <w:contextualSpacing/>
        <w:rPr>
          <w:rFonts w:ascii="Alianza DBG" w:hAnsi="Alianza DBG"/>
        </w:rPr>
      </w:pPr>
      <w:r w:rsidRPr="00B355A4">
        <w:rPr>
          <w:rFonts w:ascii="Alianza DBG" w:hAnsi="Alianza DBG"/>
        </w:rPr>
        <w:t xml:space="preserve">Der Begriff „Identität“ fragt danach, wer ich bin, woher ich komme und was mich ausmacht. In der Bibel leitet sich der Mensch in seiner Identität von Gott ab, der ihn und alles gemacht, der Regeln für das Zusammenleben aufgestellt und der Hoffnung für eine bessere Welt gegeben hat.  </w:t>
      </w:r>
    </w:p>
    <w:p w14:paraId="3645A704" w14:textId="77777777" w:rsidR="00B355A4" w:rsidRPr="00B355A4" w:rsidRDefault="00B355A4" w:rsidP="00B355A4">
      <w:pPr>
        <w:contextualSpacing/>
        <w:rPr>
          <w:rFonts w:ascii="Alianza DBG" w:hAnsi="Alianza DBG"/>
        </w:rPr>
      </w:pPr>
    </w:p>
    <w:p w14:paraId="29251FB8" w14:textId="77777777" w:rsidR="00B355A4" w:rsidRPr="00B355A4" w:rsidRDefault="00B355A4" w:rsidP="00B355A4">
      <w:pPr>
        <w:contextualSpacing/>
        <w:rPr>
          <w:rFonts w:ascii="Alianza DBG" w:hAnsi="Alianza DBG"/>
        </w:rPr>
      </w:pPr>
      <w:r w:rsidRPr="00B355A4">
        <w:rPr>
          <w:rFonts w:ascii="Alianza DBG" w:hAnsi="Alianza DBG"/>
        </w:rPr>
        <w:t xml:space="preserve">Für die Menschen in der Bibel wird es immer dann schwierig, wenn ihre Identität bedroht ist: Wenn sie also Gott als ihren Ursprung vergessen. Oder wenn sie sich absichtlich über Gottes Regeln und Gebote hinwegsetzen, weil sie diese nicht mehr für wichtig halten. </w:t>
      </w:r>
    </w:p>
    <w:p w14:paraId="103E9277" w14:textId="77777777" w:rsidR="00B355A4" w:rsidRPr="00B355A4" w:rsidRDefault="00B355A4" w:rsidP="00B355A4">
      <w:pPr>
        <w:contextualSpacing/>
        <w:rPr>
          <w:rFonts w:ascii="Alianza DBG" w:hAnsi="Alianza DBG"/>
        </w:rPr>
      </w:pPr>
    </w:p>
    <w:p w14:paraId="4B8590AF" w14:textId="77777777" w:rsidR="00B355A4" w:rsidRPr="00B355A4" w:rsidRDefault="00B355A4" w:rsidP="00B355A4">
      <w:pPr>
        <w:contextualSpacing/>
        <w:rPr>
          <w:rFonts w:ascii="Alianza DBG" w:hAnsi="Alianza DBG"/>
        </w:rPr>
      </w:pPr>
      <w:r w:rsidRPr="00B355A4">
        <w:rPr>
          <w:rFonts w:ascii="Alianza DBG" w:hAnsi="Alianza DBG"/>
        </w:rPr>
        <w:t xml:space="preserve">Die Bibel sagt: Wenn der Mensch vergisst, woher er kommt und was er ist, dann geht ihm die Zukunft verloren. Oder positiv gesagt: Indem der Mensch sich immer wieder an seine Identität erinnert, wird ihm Hoffnung und Zukunft geschenkt. </w:t>
      </w:r>
    </w:p>
    <w:p w14:paraId="5E0C5EEB" w14:textId="77777777" w:rsidR="00B355A4" w:rsidRPr="00B355A4" w:rsidRDefault="00B355A4" w:rsidP="00B355A4">
      <w:pPr>
        <w:contextualSpacing/>
        <w:rPr>
          <w:rFonts w:ascii="Alianza DBG" w:hAnsi="Alianza DBG"/>
          <w:b/>
          <w:bCs/>
        </w:rPr>
      </w:pPr>
    </w:p>
    <w:p w14:paraId="1BA232F1" w14:textId="77777777" w:rsidR="00B355A4" w:rsidRPr="00B355A4" w:rsidRDefault="00B355A4" w:rsidP="00B355A4">
      <w:pPr>
        <w:contextualSpacing/>
        <w:rPr>
          <w:rFonts w:ascii="Alianza DBG" w:hAnsi="Alianza DBG"/>
        </w:rPr>
      </w:pPr>
      <w:r w:rsidRPr="00B355A4">
        <w:rPr>
          <w:rFonts w:ascii="Alianza DBG" w:hAnsi="Alianza DBG"/>
          <w:b/>
          <w:bCs/>
        </w:rPr>
        <w:t>Liebe</w:t>
      </w:r>
    </w:p>
    <w:p w14:paraId="38890BA9" w14:textId="77777777" w:rsidR="00B355A4" w:rsidRPr="00B355A4" w:rsidRDefault="00B355A4" w:rsidP="00B355A4">
      <w:pPr>
        <w:contextualSpacing/>
        <w:rPr>
          <w:rFonts w:ascii="Alianza DBG" w:hAnsi="Alianza DBG"/>
        </w:rPr>
      </w:pPr>
      <w:r w:rsidRPr="00B355A4">
        <w:rPr>
          <w:rFonts w:ascii="Alianza DBG" w:hAnsi="Alianza DBG"/>
        </w:rPr>
        <w:t xml:space="preserve">Das Doppelgebot der Liebe – Gott und seinen Mitmenschen zu lieben – gilt in der Bibel als das wichtigste Gebot. Gott selbst wird als der Ursprung aller Liebe bezeichnet. Der Mensch lebt davon und soll diese Liebe weitergeben. </w:t>
      </w:r>
    </w:p>
    <w:p w14:paraId="7C913080" w14:textId="77777777" w:rsidR="00B355A4" w:rsidRPr="00B355A4" w:rsidRDefault="00B355A4" w:rsidP="00B355A4">
      <w:pPr>
        <w:contextualSpacing/>
        <w:rPr>
          <w:rFonts w:ascii="Alianza DBG" w:hAnsi="Alianza DBG"/>
        </w:rPr>
      </w:pPr>
    </w:p>
    <w:p w14:paraId="68FEA418" w14:textId="77777777" w:rsidR="00B355A4" w:rsidRPr="00B355A4" w:rsidRDefault="00B355A4" w:rsidP="00B355A4">
      <w:pPr>
        <w:contextualSpacing/>
        <w:rPr>
          <w:rFonts w:ascii="Alianza DBG" w:hAnsi="Alianza DBG"/>
        </w:rPr>
      </w:pPr>
      <w:r w:rsidRPr="00B355A4">
        <w:rPr>
          <w:rFonts w:ascii="Alianza DBG" w:hAnsi="Alianza DBG"/>
        </w:rPr>
        <w:t xml:space="preserve">Manchmal wird Gott in der Bibel als Vater oder Mutter bezeichnet. Damit soll die Art der Liebe beschrieben werden: Wie Eltern ihr Kind lieben, so liebt Gott die Menschen. Der Mensch soll sich also gegenüber anderen nicht von Vorurteilen oder Hass leiten lassen, sondern jeden Mitmenschen zuerst als von Gott geliebt sehen. </w:t>
      </w:r>
    </w:p>
    <w:p w14:paraId="0BEA27D4" w14:textId="77777777" w:rsidR="00B355A4" w:rsidRPr="00B355A4" w:rsidRDefault="00B355A4" w:rsidP="00B355A4">
      <w:pPr>
        <w:contextualSpacing/>
        <w:rPr>
          <w:rFonts w:ascii="Alianza DBG" w:hAnsi="Alianza DBG"/>
        </w:rPr>
      </w:pPr>
    </w:p>
    <w:p w14:paraId="7809E04E" w14:textId="4FC09C56" w:rsidR="006D4F09" w:rsidRDefault="00B355A4">
      <w:pPr>
        <w:contextualSpacing/>
        <w:rPr>
          <w:rFonts w:ascii="Alianza DBG" w:hAnsi="Alianza DBG"/>
        </w:rPr>
      </w:pPr>
      <w:r w:rsidRPr="00B355A4">
        <w:rPr>
          <w:rFonts w:ascii="Alianza DBG" w:hAnsi="Alianza DBG"/>
        </w:rPr>
        <w:t xml:space="preserve">Freilich gibt es in der Bibel viele Beispiele dafür, was geschieht, wenn die Liebe fehlt oder in Hass und Gewalt umschlägt. Es wird in der Bibel also kein Idealzustand beschrieben, sondern beispielhaft in Erinnerung gerufen, wie nötig die Liebe für das Zusammenleben der Menschen ist. </w:t>
      </w:r>
      <w:r w:rsidR="006D4F09">
        <w:rPr>
          <w:rFonts w:ascii="Alianza DBG" w:hAnsi="Alianza DBG"/>
        </w:rPr>
        <w:br w:type="page"/>
      </w:r>
    </w:p>
    <w:p w14:paraId="5053ECC9" w14:textId="01B0928B" w:rsidR="006D4F09" w:rsidRPr="009125FE" w:rsidRDefault="006D4F09" w:rsidP="0072410C">
      <w:pPr>
        <w:pStyle w:val="berschrift2"/>
        <w:rPr>
          <w:rFonts w:ascii="Alianza Slab 500" w:hAnsi="Alianza Slab 500"/>
          <w:color w:val="auto"/>
        </w:rPr>
      </w:pPr>
      <w:bookmarkStart w:id="20" w:name="_Toc89782272"/>
      <w:r w:rsidRPr="009125FE">
        <w:rPr>
          <w:rFonts w:ascii="Alianza Slab 500" w:hAnsi="Alianza Slab 500"/>
          <w:color w:val="auto"/>
        </w:rPr>
        <w:lastRenderedPageBreak/>
        <w:t>M</w:t>
      </w:r>
      <w:r w:rsidR="009125FE">
        <w:rPr>
          <w:rFonts w:ascii="Alianza Slab 500" w:hAnsi="Alianza Slab 500"/>
          <w:color w:val="auto"/>
        </w:rPr>
        <w:t xml:space="preserve"> </w:t>
      </w:r>
      <w:r w:rsidRPr="009125FE">
        <w:rPr>
          <w:rFonts w:ascii="Alianza Slab 500" w:hAnsi="Alianza Slab 500"/>
          <w:color w:val="auto"/>
        </w:rPr>
        <w:t xml:space="preserve">6 – </w:t>
      </w:r>
      <w:r w:rsidRPr="009125FE">
        <w:rPr>
          <w:rFonts w:ascii="Alianza Slab 500" w:hAnsi="Alianza Slab 500"/>
          <w:color w:val="auto"/>
        </w:rPr>
        <w:t>Spielideen</w:t>
      </w:r>
      <w:bookmarkEnd w:id="20"/>
      <w:r w:rsidRPr="009125FE">
        <w:rPr>
          <w:rFonts w:ascii="Alianza Slab 500" w:hAnsi="Alianza Slab 500"/>
          <w:color w:val="auto"/>
        </w:rPr>
        <w:t xml:space="preserve"> </w:t>
      </w:r>
    </w:p>
    <w:p w14:paraId="75A8EE5E" w14:textId="77777777" w:rsidR="006D4F09" w:rsidRPr="006D4F09" w:rsidRDefault="006D4F09" w:rsidP="006D4F09">
      <w:pPr>
        <w:contextualSpacing/>
        <w:rPr>
          <w:rFonts w:ascii="Alianza DBG" w:hAnsi="Alianza DBG"/>
          <w:b/>
          <w:bCs/>
        </w:rPr>
      </w:pPr>
      <w:r w:rsidRPr="006D4F09">
        <w:rPr>
          <w:rFonts w:ascii="Alianza DBG" w:hAnsi="Alianza DBG"/>
          <w:b/>
          <w:bCs/>
        </w:rPr>
        <w:t>Klima</w:t>
      </w:r>
    </w:p>
    <w:p w14:paraId="6CCD7E43" w14:textId="77777777" w:rsidR="006D4F09" w:rsidRPr="006D4F09" w:rsidRDefault="006D4F09" w:rsidP="006D4F09">
      <w:pPr>
        <w:contextualSpacing/>
        <w:rPr>
          <w:rFonts w:ascii="Alianza DBG" w:hAnsi="Alianza DBG"/>
          <w:i/>
          <w:iCs/>
        </w:rPr>
      </w:pPr>
      <w:r w:rsidRPr="006D4F09">
        <w:rPr>
          <w:rFonts w:ascii="Alianza DBG" w:hAnsi="Alianza DBG"/>
          <w:i/>
          <w:iCs/>
        </w:rPr>
        <w:t>Eisschollenspiel</w:t>
      </w:r>
    </w:p>
    <w:p w14:paraId="2271C2C2" w14:textId="77777777" w:rsidR="006D4F09" w:rsidRPr="006D4F09" w:rsidRDefault="006D4F09" w:rsidP="006D4F09">
      <w:pPr>
        <w:contextualSpacing/>
        <w:rPr>
          <w:rFonts w:ascii="Alianza DBG" w:hAnsi="Alianza DBG"/>
        </w:rPr>
      </w:pPr>
      <w:r w:rsidRPr="006D4F09">
        <w:rPr>
          <w:rFonts w:ascii="Alianza DBG" w:hAnsi="Alianza DBG"/>
        </w:rPr>
        <w:t>ab 20 Spieler aufwärts</w:t>
      </w:r>
    </w:p>
    <w:p w14:paraId="01494E0B" w14:textId="6D259C55" w:rsidR="006D4F09" w:rsidRPr="006D4F09" w:rsidRDefault="006D4F09" w:rsidP="006D4F09">
      <w:pPr>
        <w:contextualSpacing/>
        <w:rPr>
          <w:rFonts w:ascii="Alianza DBG" w:hAnsi="Alianza DBG"/>
        </w:rPr>
      </w:pPr>
      <w:r w:rsidRPr="006D4F09">
        <w:rPr>
          <w:rFonts w:ascii="Alianza DBG" w:hAnsi="Alianza DBG"/>
        </w:rPr>
        <w:t xml:space="preserve">Der Boden wir mit Zeitungen bedeckt, den „Eisschollen“. Die Spieler können sich darauf bewegen. Nun werden immer mehr Zeitungsseiten entfernt („es taut“), so dass nur noch wenige Eisschollen </w:t>
      </w:r>
      <w:r w:rsidRPr="006D4F09">
        <w:rPr>
          <w:rFonts w:ascii="Alianza DBG" w:hAnsi="Alianza DBG"/>
        </w:rPr>
        <w:t>übrigbleiben</w:t>
      </w:r>
      <w:r w:rsidRPr="006D4F09">
        <w:rPr>
          <w:rFonts w:ascii="Alianza DBG" w:hAnsi="Alianza DBG"/>
        </w:rPr>
        <w:t>. Auf welcher Eisscholle stehen die meisten Spieler?</w:t>
      </w:r>
    </w:p>
    <w:p w14:paraId="7443ACFF" w14:textId="77777777" w:rsidR="006D4F09" w:rsidRPr="006D4F09" w:rsidRDefault="006D4F09" w:rsidP="006D4F09">
      <w:pPr>
        <w:contextualSpacing/>
        <w:rPr>
          <w:rFonts w:ascii="Alianza DBG" w:hAnsi="Alianza DBG"/>
        </w:rPr>
      </w:pPr>
    </w:p>
    <w:p w14:paraId="6350AAE5" w14:textId="77777777" w:rsidR="006D4F09" w:rsidRPr="006D4F09" w:rsidRDefault="006D4F09" w:rsidP="006D4F09">
      <w:pPr>
        <w:contextualSpacing/>
        <w:rPr>
          <w:rFonts w:ascii="Alianza DBG" w:hAnsi="Alianza DBG"/>
          <w:b/>
          <w:bCs/>
        </w:rPr>
      </w:pPr>
      <w:r w:rsidRPr="006D4F09">
        <w:rPr>
          <w:rFonts w:ascii="Alianza DBG" w:hAnsi="Alianza DBG"/>
          <w:b/>
          <w:bCs/>
        </w:rPr>
        <w:t>Gerechtigkeit</w:t>
      </w:r>
    </w:p>
    <w:p w14:paraId="28B90D1A" w14:textId="77777777" w:rsidR="006D4F09" w:rsidRPr="006D4F09" w:rsidRDefault="006D4F09" w:rsidP="006D4F09">
      <w:pPr>
        <w:contextualSpacing/>
        <w:rPr>
          <w:rFonts w:ascii="Alianza DBG" w:hAnsi="Alianza DBG"/>
          <w:i/>
          <w:iCs/>
        </w:rPr>
      </w:pPr>
      <w:r w:rsidRPr="006D4F09">
        <w:rPr>
          <w:rFonts w:ascii="Alianza DBG" w:hAnsi="Alianza DBG"/>
          <w:i/>
          <w:iCs/>
        </w:rPr>
        <w:t>Schokoladeschneiden</w:t>
      </w:r>
    </w:p>
    <w:p w14:paraId="5E38663A" w14:textId="06513B18" w:rsidR="006D4F09" w:rsidRDefault="006D4F09" w:rsidP="006D4F09">
      <w:pPr>
        <w:contextualSpacing/>
        <w:rPr>
          <w:rFonts w:ascii="Alianza DBG" w:hAnsi="Alianza DBG"/>
        </w:rPr>
      </w:pPr>
      <w:r w:rsidRPr="006D4F09">
        <w:rPr>
          <w:rFonts w:ascii="Alianza DBG" w:hAnsi="Alianza DBG"/>
        </w:rPr>
        <w:t>5-10 Spieler</w:t>
      </w:r>
    </w:p>
    <w:p w14:paraId="7554A995" w14:textId="391964AF" w:rsidR="006D4F09" w:rsidRPr="006D4F09" w:rsidRDefault="006D4F09" w:rsidP="006D4F09">
      <w:pPr>
        <w:contextualSpacing/>
        <w:rPr>
          <w:rFonts w:ascii="Alianza DBG" w:hAnsi="Alianza DBG"/>
        </w:rPr>
      </w:pPr>
      <w:r>
        <w:rPr>
          <w:rFonts w:ascii="Alianza DBG" w:hAnsi="Alianza DBG"/>
        </w:rPr>
        <w:t>Material: Schokolade eingepackt in viel Zeitungspapier, Messer, Gabel, Schal, Handschuhe, Mütze</w:t>
      </w:r>
    </w:p>
    <w:p w14:paraId="34B6995C" w14:textId="77777777" w:rsidR="006D4F09" w:rsidRPr="006D4F09" w:rsidRDefault="006D4F09" w:rsidP="006D4F09">
      <w:pPr>
        <w:contextualSpacing/>
        <w:rPr>
          <w:rFonts w:ascii="Alianza DBG" w:hAnsi="Alianza DBG"/>
        </w:rPr>
      </w:pPr>
      <w:r w:rsidRPr="006D4F09">
        <w:rPr>
          <w:rFonts w:ascii="Alianza DBG" w:hAnsi="Alianza DBG"/>
        </w:rPr>
        <w:t>Die Spieler sitzen im Kreis, in der Mitte liegt das notwendige Material. Ein Spieler beginnt zu Würfeln, und zwar so lange, bis er eine 6 würfelt. Dann darf er die Kleidungsstücke anziehen und die Schokolade mit Messer und Gabel mühevoll auspacken. Kommt er an die Schokolade, ist diese nur Stückchenweise zu essen. Nachdem der erste Spieler die Sechs gewürfelt hatte und sich beginnt anzuziehen, bekommt der nächste Spieler sofort den Würfel. Sobald dieser nun eine 6 würfelt, muss erste Spieler zu Essen aufhören und das Material sofort dem nächsten übergeben. Dabei hat allerdings schon der übernächste Spieler den Würfel und versucht ebenfalls, eine 6 zu würfeln.</w:t>
      </w:r>
    </w:p>
    <w:p w14:paraId="5C26338A" w14:textId="77777777" w:rsidR="006D4F09" w:rsidRPr="006D4F09" w:rsidRDefault="006D4F09" w:rsidP="006D4F09">
      <w:pPr>
        <w:contextualSpacing/>
        <w:rPr>
          <w:rFonts w:ascii="Alianza DBG" w:hAnsi="Alianza DBG"/>
        </w:rPr>
      </w:pPr>
    </w:p>
    <w:p w14:paraId="40941C29" w14:textId="77777777" w:rsidR="006D4F09" w:rsidRPr="006D4F09" w:rsidRDefault="006D4F09" w:rsidP="006D4F09">
      <w:pPr>
        <w:contextualSpacing/>
        <w:rPr>
          <w:rFonts w:ascii="Alianza DBG" w:hAnsi="Alianza DBG"/>
          <w:b/>
          <w:bCs/>
          <w:highlight w:val="cyan"/>
        </w:rPr>
      </w:pPr>
      <w:commentRangeStart w:id="21"/>
      <w:commentRangeStart w:id="22"/>
      <w:r w:rsidRPr="006D4F09">
        <w:rPr>
          <w:rFonts w:ascii="Alianza DBG" w:hAnsi="Alianza DBG"/>
          <w:b/>
          <w:bCs/>
          <w:highlight w:val="cyan"/>
        </w:rPr>
        <w:t>Glaube</w:t>
      </w:r>
      <w:commentRangeEnd w:id="21"/>
      <w:r w:rsidR="009125FE">
        <w:rPr>
          <w:rStyle w:val="Kommentarzeichen"/>
        </w:rPr>
        <w:commentReference w:id="21"/>
      </w:r>
      <w:commentRangeEnd w:id="22"/>
      <w:r w:rsidR="009125FE">
        <w:rPr>
          <w:rStyle w:val="Kommentarzeichen"/>
        </w:rPr>
        <w:commentReference w:id="22"/>
      </w:r>
    </w:p>
    <w:p w14:paraId="0D09215F" w14:textId="77777777" w:rsidR="006D4F09" w:rsidRPr="006D4F09" w:rsidRDefault="006D4F09" w:rsidP="006D4F09">
      <w:pPr>
        <w:contextualSpacing/>
        <w:rPr>
          <w:rFonts w:ascii="Alianza DBG" w:hAnsi="Alianza DBG"/>
          <w:i/>
          <w:iCs/>
          <w:highlight w:val="cyan"/>
        </w:rPr>
      </w:pPr>
      <w:r w:rsidRPr="006D4F09">
        <w:rPr>
          <w:rFonts w:ascii="Alianza DBG" w:hAnsi="Alianza DBG"/>
          <w:i/>
          <w:iCs/>
          <w:highlight w:val="cyan"/>
        </w:rPr>
        <w:t>Ein Standbild zum Psalm 23</w:t>
      </w:r>
    </w:p>
    <w:p w14:paraId="3251F023" w14:textId="77777777" w:rsidR="006D4F09" w:rsidRPr="006D4F09" w:rsidRDefault="006D4F09" w:rsidP="006D4F09">
      <w:pPr>
        <w:contextualSpacing/>
        <w:rPr>
          <w:rFonts w:ascii="Alianza DBG" w:hAnsi="Alianza DBG"/>
        </w:rPr>
      </w:pPr>
      <w:r w:rsidRPr="006D4F09">
        <w:rPr>
          <w:rFonts w:ascii="Alianza DBG" w:hAnsi="Alianza DBG"/>
          <w:highlight w:val="cyan"/>
        </w:rPr>
        <w:t>Mehrere Gruppen</w:t>
      </w:r>
    </w:p>
    <w:p w14:paraId="0C763227" w14:textId="77777777" w:rsidR="006D4F09" w:rsidRPr="006D4F09" w:rsidRDefault="006D4F09" w:rsidP="006D4F09">
      <w:pPr>
        <w:contextualSpacing/>
        <w:rPr>
          <w:rFonts w:ascii="Alianza DBG" w:hAnsi="Alianza DBG"/>
        </w:rPr>
      </w:pPr>
    </w:p>
    <w:p w14:paraId="2D6EC7ED" w14:textId="77777777" w:rsidR="006D4F09" w:rsidRPr="006D4F09" w:rsidRDefault="006D4F09" w:rsidP="006D4F09">
      <w:pPr>
        <w:contextualSpacing/>
        <w:rPr>
          <w:rFonts w:ascii="Alianza DBG" w:hAnsi="Alianza DBG"/>
          <w:b/>
          <w:bCs/>
        </w:rPr>
      </w:pPr>
      <w:r w:rsidRPr="006D4F09">
        <w:rPr>
          <w:rFonts w:ascii="Alianza DBG" w:hAnsi="Alianza DBG"/>
          <w:b/>
          <w:bCs/>
        </w:rPr>
        <w:t>Identität</w:t>
      </w:r>
    </w:p>
    <w:p w14:paraId="0DF8AD10" w14:textId="77777777" w:rsidR="006D4F09" w:rsidRPr="006D4F09" w:rsidRDefault="006D4F09" w:rsidP="006D4F09">
      <w:pPr>
        <w:contextualSpacing/>
        <w:rPr>
          <w:rFonts w:ascii="Alianza DBG" w:hAnsi="Alianza DBG"/>
          <w:i/>
          <w:iCs/>
        </w:rPr>
      </w:pPr>
      <w:r w:rsidRPr="006D4F09">
        <w:rPr>
          <w:rFonts w:ascii="Alianza DBG" w:hAnsi="Alianza DBG"/>
          <w:i/>
          <w:iCs/>
        </w:rPr>
        <w:t>Wer bin ich?</w:t>
      </w:r>
    </w:p>
    <w:p w14:paraId="1813E9C0" w14:textId="77777777" w:rsidR="006D4F09" w:rsidRPr="006D4F09" w:rsidRDefault="006D4F09" w:rsidP="006D4F09">
      <w:pPr>
        <w:contextualSpacing/>
        <w:rPr>
          <w:rFonts w:ascii="Alianza DBG" w:hAnsi="Alianza DBG"/>
        </w:rPr>
      </w:pPr>
      <w:r w:rsidRPr="006D4F09">
        <w:rPr>
          <w:rFonts w:ascii="Alianza DBG" w:hAnsi="Alianza DBG"/>
        </w:rPr>
        <w:t>Benötigt werden Stifte, Zettel und Klebeband. Jeder Spieler schreibt einen Zettel mit einem bekannten Namen und befestigt diesen auf der Stirn eines Mitspielers (Kleben, Befestigung mittels eines Stirnbandes etc.), ohne dass dieser die Information erfährt. Haben nun alle eine derartige nur für die Mitspieler sichtbare Information an sich heften, beginnt das Spiel. Ein Spieler beginnt nun, den anderen Fragen über sich zu stellen, die diese mit Ja oder Nein beantworten können. Ziel ist es, möglichst schnell die eigene Identität durch Fragen zu erraten. Wird eine Frage mit Nein beantwortet, ist der nächste Spieler im Uhrzeigersinn an der Reihe, Fragen zu stellen, um herauszufinden, wer er ist.</w:t>
      </w:r>
    </w:p>
    <w:p w14:paraId="0E9343D5" w14:textId="77777777" w:rsidR="006D4F09" w:rsidRDefault="006D4F09" w:rsidP="006D4F09">
      <w:pPr>
        <w:contextualSpacing/>
        <w:rPr>
          <w:rFonts w:ascii="Alianza DBG" w:hAnsi="Alianza DBG"/>
          <w:b/>
          <w:bCs/>
        </w:rPr>
      </w:pPr>
    </w:p>
    <w:p w14:paraId="4EFB214C" w14:textId="350EA9C2" w:rsidR="006D4F09" w:rsidRPr="006D4F09" w:rsidRDefault="006D4F09" w:rsidP="006D4F09">
      <w:pPr>
        <w:contextualSpacing/>
        <w:rPr>
          <w:rFonts w:ascii="Alianza DBG" w:hAnsi="Alianza DBG"/>
        </w:rPr>
      </w:pPr>
      <w:r w:rsidRPr="006D4F09">
        <w:rPr>
          <w:rFonts w:ascii="Alianza DBG" w:hAnsi="Alianza DBG"/>
          <w:b/>
          <w:bCs/>
        </w:rPr>
        <w:t>Frieden</w:t>
      </w:r>
    </w:p>
    <w:p w14:paraId="13394371" w14:textId="77777777" w:rsidR="006D4F09" w:rsidRPr="006D4F09" w:rsidRDefault="006D4F09" w:rsidP="006D4F09">
      <w:pPr>
        <w:contextualSpacing/>
        <w:rPr>
          <w:rFonts w:ascii="Alianza DBG" w:hAnsi="Alianza DBG"/>
          <w:i/>
          <w:iCs/>
        </w:rPr>
      </w:pPr>
      <w:r w:rsidRPr="006D4F09">
        <w:rPr>
          <w:rFonts w:ascii="Alianza DBG" w:hAnsi="Alianza DBG"/>
          <w:i/>
          <w:iCs/>
        </w:rPr>
        <w:t>Erdball</w:t>
      </w:r>
    </w:p>
    <w:p w14:paraId="16DD0FEF" w14:textId="43CBD44D" w:rsidR="006D4F09" w:rsidRPr="006D4F09" w:rsidRDefault="006D4F09" w:rsidP="006D4F09">
      <w:pPr>
        <w:contextualSpacing/>
        <w:rPr>
          <w:rFonts w:ascii="Alianza DBG" w:hAnsi="Alianza DBG"/>
        </w:rPr>
      </w:pPr>
      <w:r w:rsidRPr="006D4F09">
        <w:rPr>
          <w:rFonts w:ascii="Alianza DBG" w:hAnsi="Alianza DBG"/>
        </w:rPr>
        <w:t>Die Spiele</w:t>
      </w:r>
      <w:r>
        <w:rPr>
          <w:rFonts w:ascii="Alianza DBG" w:hAnsi="Alianza DBG"/>
        </w:rPr>
        <w:t>nden</w:t>
      </w:r>
      <w:r w:rsidRPr="006D4F09">
        <w:rPr>
          <w:rFonts w:ascii="Alianza DBG" w:hAnsi="Alianza DBG"/>
        </w:rPr>
        <w:t xml:space="preserve"> sprechen sich über den Spielverlauf ab und sind dann gemeinsam dafür verantwortlich, was mit dem Erdball geschieht. Er kann quer über das Spielgelände, im Kreis oder im Zickzack gerollt werden. Die Spieler können ihn aber auch anheben und gemeinsam tragen oder über die Köpfe weiterreichen. Kerngedanke ist das Miteinander der Spiele</w:t>
      </w:r>
      <w:r>
        <w:rPr>
          <w:rFonts w:ascii="Alianza DBG" w:hAnsi="Alianza DBG"/>
        </w:rPr>
        <w:t>nden</w:t>
      </w:r>
      <w:r w:rsidRPr="006D4F09">
        <w:rPr>
          <w:rFonts w:ascii="Alianza DBG" w:hAnsi="Alianza DBG"/>
        </w:rPr>
        <w:t xml:space="preserve"> im Umgang mit dem Ball. Über das gemeinsame Rollen, Tragen und Weiterreichen hinaus wird das Spielprogramm mit dem Erdball häufig variiert, sodass keine Langeweile aufkommen kann: Man übersteigt mit dem Ball gemeinsam Hindernisse. Er wird von Gruppe zu Gruppe weitergereicht. Er wird gemeinsam hochkatapultiert und wieder aufgefangen.</w:t>
      </w:r>
    </w:p>
    <w:p w14:paraId="39B8FB0C" w14:textId="77777777" w:rsidR="006D4F09" w:rsidRPr="006D4F09" w:rsidRDefault="006D4F09" w:rsidP="006D4F09">
      <w:pPr>
        <w:contextualSpacing/>
        <w:rPr>
          <w:rFonts w:ascii="Alianza DBG" w:hAnsi="Alianza DBG"/>
        </w:rPr>
      </w:pPr>
    </w:p>
    <w:p w14:paraId="0883D02F" w14:textId="77777777" w:rsidR="006D4F09" w:rsidRPr="006D4F09" w:rsidRDefault="006D4F09" w:rsidP="006D4F09">
      <w:pPr>
        <w:contextualSpacing/>
        <w:rPr>
          <w:rFonts w:ascii="Alianza DBG" w:hAnsi="Alianza DBG"/>
          <w:b/>
          <w:bCs/>
        </w:rPr>
      </w:pPr>
      <w:r w:rsidRPr="006D4F09">
        <w:rPr>
          <w:rFonts w:ascii="Alianza DBG" w:hAnsi="Alianza DBG"/>
          <w:b/>
          <w:bCs/>
        </w:rPr>
        <w:t>Liebe</w:t>
      </w:r>
    </w:p>
    <w:p w14:paraId="43D63FDD" w14:textId="77777777" w:rsidR="006D4F09" w:rsidRPr="006D4F09" w:rsidRDefault="006D4F09" w:rsidP="006D4F09">
      <w:pPr>
        <w:contextualSpacing/>
        <w:rPr>
          <w:rFonts w:ascii="Alianza DBG" w:hAnsi="Alianza DBG"/>
          <w:i/>
          <w:iCs/>
        </w:rPr>
      </w:pPr>
      <w:r w:rsidRPr="006D4F09">
        <w:rPr>
          <w:rFonts w:ascii="Alianza DBG" w:hAnsi="Alianza DBG"/>
          <w:i/>
          <w:iCs/>
        </w:rPr>
        <w:t>Ich liebe…</w:t>
      </w:r>
    </w:p>
    <w:p w14:paraId="0D5CE23F" w14:textId="77777777" w:rsidR="006D4F09" w:rsidRPr="006D4F09" w:rsidRDefault="006D4F09" w:rsidP="006D4F09">
      <w:pPr>
        <w:contextualSpacing/>
        <w:rPr>
          <w:rFonts w:ascii="Alianza DBG" w:hAnsi="Alianza DBG"/>
        </w:rPr>
      </w:pPr>
      <w:r w:rsidRPr="006D4F09">
        <w:rPr>
          <w:rFonts w:ascii="Alianza DBG" w:hAnsi="Alianza DBG"/>
        </w:rPr>
        <w:lastRenderedPageBreak/>
        <w:t xml:space="preserve">Ein Ball oder ein ausgeschnittenes Herz wird einem Gruppenmitglied gegeben. Dieses nennt nun etwas was es gerne mag oder </w:t>
      </w:r>
      <w:proofErr w:type="gramStart"/>
      <w:r w:rsidRPr="006D4F09">
        <w:rPr>
          <w:rFonts w:ascii="Alianza DBG" w:hAnsi="Alianza DBG"/>
        </w:rPr>
        <w:t>lieb hat</w:t>
      </w:r>
      <w:proofErr w:type="gramEnd"/>
      <w:r w:rsidRPr="006D4F09">
        <w:rPr>
          <w:rFonts w:ascii="Alianza DBG" w:hAnsi="Alianza DBG"/>
        </w:rPr>
        <w:t>. Um das Spiel etwas zu beschleunigen muss die Aussage innerhalb weniger Sekunden kommen. Identische Aussagen sind dann nicht mehr erlaubt, falsche Aussagen auch nicht.</w:t>
      </w:r>
    </w:p>
    <w:p w14:paraId="3F604003" w14:textId="77777777" w:rsidR="006D4F09" w:rsidRPr="006D4F09" w:rsidRDefault="006D4F09" w:rsidP="006D4F09">
      <w:pPr>
        <w:contextualSpacing/>
        <w:rPr>
          <w:rFonts w:ascii="Alianza DBG" w:hAnsi="Alianza DBG"/>
        </w:rPr>
      </w:pPr>
    </w:p>
    <w:p w14:paraId="6A84849C" w14:textId="77777777" w:rsidR="006D4F09" w:rsidRPr="006D4F09" w:rsidRDefault="006D4F09" w:rsidP="006D4F09">
      <w:pPr>
        <w:contextualSpacing/>
        <w:rPr>
          <w:rFonts w:ascii="Alianza DBG" w:hAnsi="Alianza DBG"/>
          <w:b/>
          <w:bCs/>
        </w:rPr>
      </w:pPr>
      <w:r w:rsidRPr="006D4F09">
        <w:rPr>
          <w:rFonts w:ascii="Alianza DBG" w:hAnsi="Alianza DBG"/>
          <w:b/>
          <w:bCs/>
        </w:rPr>
        <w:t>Freiheit</w:t>
      </w:r>
    </w:p>
    <w:p w14:paraId="78E0467C" w14:textId="77777777" w:rsidR="006D4F09" w:rsidRPr="006D4F09" w:rsidRDefault="006D4F09" w:rsidP="006D4F09">
      <w:pPr>
        <w:contextualSpacing/>
        <w:rPr>
          <w:rFonts w:ascii="Alianza DBG" w:hAnsi="Alianza DBG"/>
          <w:i/>
          <w:iCs/>
        </w:rPr>
      </w:pPr>
      <w:r w:rsidRPr="006D4F09">
        <w:rPr>
          <w:rFonts w:ascii="Alianza DBG" w:hAnsi="Alianza DBG"/>
          <w:i/>
          <w:iCs/>
        </w:rPr>
        <w:t>Raus aus der Weide…</w:t>
      </w:r>
    </w:p>
    <w:p w14:paraId="4EFCFFE0" w14:textId="5D035612" w:rsidR="006D4F09" w:rsidRPr="00E6644C" w:rsidRDefault="006D4F09" w:rsidP="006D4F09">
      <w:pPr>
        <w:contextualSpacing/>
      </w:pPr>
      <w:r w:rsidRPr="006D4F09">
        <w:rPr>
          <w:rFonts w:ascii="Alianza DBG" w:hAnsi="Alianza DBG"/>
        </w:rPr>
        <w:t>Mit Tischen wird ein viereckiger Rahmen je nach Gruppengröße gebildet. Die Mitspieler stehen innen. Nun ist es die Aufgabe der Gruppe, in den Raum außerhalb zu kommen, ohne die Tische mit irgendeinem Körperteil zu berühren. Zur Verfügung stehen ihr dazu die Stühle. Sollte jemand mit einem Körperteil den Tisch berühren, so wird ein Handicap auferlegt (Augen verbinden, Arm fixieren, …). Den Stuhl auf den Tisch zu stellen, ist erlaubt, wird den Mitspielern aber nicht gesagt (was nicht verboten ist, is</w:t>
      </w:r>
      <w:r>
        <w:rPr>
          <w:rFonts w:ascii="Alianza DBG" w:hAnsi="Alianza DBG"/>
        </w:rPr>
        <w:t>t erlaubt). Das Ziel ist erreicht</w:t>
      </w:r>
      <w:r w:rsidRPr="006D4F09">
        <w:rPr>
          <w:rFonts w:ascii="Alianza DBG" w:hAnsi="Alianza DBG"/>
        </w:rPr>
        <w:t>, wenn die gesamte Gruppe außerhalb des Tischrechteckes (-quadrates) angekommen ist.</w:t>
      </w:r>
    </w:p>
    <w:p w14:paraId="4BE5457C" w14:textId="77777777" w:rsidR="00B355A4" w:rsidRPr="00B355A4" w:rsidRDefault="00B355A4" w:rsidP="00B355A4">
      <w:pPr>
        <w:contextualSpacing/>
        <w:rPr>
          <w:rFonts w:ascii="Calibri" w:eastAsia="Times New Roman" w:hAnsi="Calibri" w:cs="Calibri"/>
          <w:lang w:eastAsia="de-DE"/>
        </w:rPr>
      </w:pPr>
    </w:p>
    <w:sectPr w:rsidR="00B355A4" w:rsidRPr="00B355A4" w:rsidSect="00C81B17">
      <w:headerReference w:type="default" r:id="rId16"/>
      <w:footerReference w:type="default" r:id="rId17"/>
      <w:pgSz w:w="11906" w:h="16838"/>
      <w:pgMar w:top="1417" w:right="1417" w:bottom="1134" w:left="1417"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Naujoks, Maximilian" w:date="2021-12-07T15:06:00Z" w:initials="NM">
    <w:p w14:paraId="24FE171F" w14:textId="11F630C4" w:rsidR="009125FE" w:rsidRDefault="009125FE">
      <w:pPr>
        <w:pStyle w:val="Kommentartext"/>
      </w:pPr>
      <w:r>
        <w:rPr>
          <w:rStyle w:val="Kommentarzeichen"/>
        </w:rPr>
        <w:annotationRef/>
      </w:r>
      <w:r>
        <w:t>Weiter Online und Literaturtipps werden noch gebraucht.</w:t>
      </w:r>
    </w:p>
  </w:comment>
  <w:comment w:id="13" w:author="Naujoks, Maximilian" w:date="2021-12-07T15:05:00Z" w:initials="NM">
    <w:p w14:paraId="281CD37F" w14:textId="4812DB81" w:rsidR="009125FE" w:rsidRDefault="009125FE">
      <w:pPr>
        <w:pStyle w:val="Kommentartext"/>
      </w:pPr>
      <w:r>
        <w:rPr>
          <w:rStyle w:val="Kommentarzeichen"/>
        </w:rPr>
        <w:annotationRef/>
      </w:r>
      <w:r>
        <w:t>Braucht es die Methodenkiste überhaupt noch?</w:t>
      </w:r>
    </w:p>
  </w:comment>
  <w:comment w:id="21" w:author="Naujoks, Maximilian" w:date="2021-12-07T15:04:00Z" w:initials="NM">
    <w:p w14:paraId="1E4860C1" w14:textId="59B49BC3" w:rsidR="009125FE" w:rsidRDefault="009125FE">
      <w:pPr>
        <w:pStyle w:val="Kommentartext"/>
      </w:pPr>
      <w:r>
        <w:rPr>
          <w:rStyle w:val="Kommentarzeichen"/>
        </w:rPr>
        <w:annotationRef/>
      </w:r>
    </w:p>
  </w:comment>
  <w:comment w:id="22" w:author="Naujoks, Maximilian" w:date="2021-12-07T15:04:00Z" w:initials="NM">
    <w:p w14:paraId="434862CD" w14:textId="072E7553" w:rsidR="009125FE" w:rsidRDefault="009125FE">
      <w:pPr>
        <w:pStyle w:val="Kommentartext"/>
      </w:pPr>
      <w:r>
        <w:rPr>
          <w:rStyle w:val="Kommentarzeichen"/>
        </w:rPr>
        <w:annotationRef/>
      </w:r>
      <w:r>
        <w:t>Findet man hier noch etwas mit mehr spielerischen Charakter?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FE171F" w15:done="0"/>
  <w15:commentEx w15:paraId="281CD37F" w15:done="0"/>
  <w15:commentEx w15:paraId="1E4860C1" w15:done="0"/>
  <w15:commentEx w15:paraId="434862CD" w15:paraIdParent="1E4860C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F805A" w14:textId="77777777" w:rsidR="004A0318" w:rsidRDefault="004A0318" w:rsidP="00CC44FE">
      <w:pPr>
        <w:spacing w:after="0" w:line="240" w:lineRule="auto"/>
      </w:pPr>
      <w:r>
        <w:separator/>
      </w:r>
    </w:p>
  </w:endnote>
  <w:endnote w:type="continuationSeparator" w:id="0">
    <w:p w14:paraId="457AEDC0" w14:textId="77777777" w:rsidR="004A0318" w:rsidRDefault="004A0318" w:rsidP="00CC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ianza Slab 500">
    <w:panose1 w:val="02060000000000000000"/>
    <w:charset w:val="00"/>
    <w:family w:val="roman"/>
    <w:notTrueType/>
    <w:pitch w:val="variable"/>
    <w:sig w:usb0="A000006F" w:usb1="1000004A" w:usb2="00000000" w:usb3="00000000" w:csb0="00000193" w:csb1="00000000"/>
  </w:font>
  <w:font w:name="Alianza DBG">
    <w:panose1 w:val="02060000000000000000"/>
    <w:charset w:val="00"/>
    <w:family w:val="roman"/>
    <w:pitch w:val="variable"/>
    <w:sig w:usb0="A000006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411579"/>
      <w:docPartObj>
        <w:docPartGallery w:val="Page Numbers (Bottom of Page)"/>
        <w:docPartUnique/>
      </w:docPartObj>
    </w:sdtPr>
    <w:sdtEndPr>
      <w:rPr>
        <w:rFonts w:ascii="Alianza DBG" w:hAnsi="Alianza DBG"/>
      </w:rPr>
    </w:sdtEndPr>
    <w:sdtContent>
      <w:p w14:paraId="004B88EB" w14:textId="6065D749" w:rsidR="004A0318" w:rsidRPr="00C81B17" w:rsidRDefault="004A0318">
        <w:pPr>
          <w:pStyle w:val="Fuzeile"/>
          <w:jc w:val="center"/>
          <w:rPr>
            <w:rFonts w:ascii="Alianza DBG" w:hAnsi="Alianza DBG"/>
          </w:rPr>
        </w:pPr>
        <w:r w:rsidRPr="00C81B17">
          <w:rPr>
            <w:rFonts w:ascii="Alianza DBG" w:hAnsi="Alianza DBG"/>
          </w:rPr>
          <w:fldChar w:fldCharType="begin"/>
        </w:r>
        <w:r w:rsidRPr="00C81B17">
          <w:rPr>
            <w:rFonts w:ascii="Alianza DBG" w:hAnsi="Alianza DBG"/>
          </w:rPr>
          <w:instrText>PAGE   \* MERGEFORMAT</w:instrText>
        </w:r>
        <w:r w:rsidRPr="00C81B17">
          <w:rPr>
            <w:rFonts w:ascii="Alianza DBG" w:hAnsi="Alianza DBG"/>
          </w:rPr>
          <w:fldChar w:fldCharType="separate"/>
        </w:r>
        <w:r w:rsidR="00774764">
          <w:rPr>
            <w:rFonts w:ascii="Alianza DBG" w:hAnsi="Alianza DBG"/>
            <w:noProof/>
          </w:rPr>
          <w:t>15</w:t>
        </w:r>
        <w:r w:rsidRPr="00C81B17">
          <w:rPr>
            <w:rFonts w:ascii="Alianza DBG" w:hAnsi="Alianza DBG"/>
          </w:rPr>
          <w:fldChar w:fldCharType="end"/>
        </w:r>
      </w:p>
    </w:sdtContent>
  </w:sdt>
  <w:p w14:paraId="3A5F3F4F" w14:textId="77777777" w:rsidR="004A0318" w:rsidRDefault="004A03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2FB7F" w14:textId="77777777" w:rsidR="004A0318" w:rsidRDefault="004A0318" w:rsidP="00CC44FE">
      <w:pPr>
        <w:spacing w:after="0" w:line="240" w:lineRule="auto"/>
      </w:pPr>
      <w:r>
        <w:separator/>
      </w:r>
    </w:p>
  </w:footnote>
  <w:footnote w:type="continuationSeparator" w:id="0">
    <w:p w14:paraId="31BCCFAC" w14:textId="77777777" w:rsidR="004A0318" w:rsidRDefault="004A0318" w:rsidP="00CC4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AFA6C" w14:textId="5240B5DB" w:rsidR="004A0318" w:rsidRDefault="004A0318" w:rsidP="00C81B17">
    <w:pPr>
      <w:pStyle w:val="Kopfzeile"/>
      <w:jc w:val="center"/>
    </w:pPr>
    <w:r>
      <w:rPr>
        <w:noProof/>
        <w:lang w:eastAsia="de-DE"/>
      </w:rPr>
      <w:drawing>
        <wp:anchor distT="0" distB="0" distL="114300" distR="114300" simplePos="0" relativeHeight="251660288" behindDoc="0" locked="0" layoutInCell="1" allowOverlap="1" wp14:anchorId="6656C1B8" wp14:editId="144BB574">
          <wp:simplePos x="0" y="0"/>
          <wp:positionH relativeFrom="column">
            <wp:posOffset>2446020</wp:posOffset>
          </wp:positionH>
          <wp:positionV relativeFrom="paragraph">
            <wp:posOffset>-309880</wp:posOffset>
          </wp:positionV>
          <wp:extent cx="454370" cy="590550"/>
          <wp:effectExtent l="0" t="0" r="317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g_reloaded_decke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4370" cy="5905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9264" behindDoc="0" locked="0" layoutInCell="1" allowOverlap="1" wp14:anchorId="28CB7573" wp14:editId="39CFEF2B">
              <wp:simplePos x="0" y="0"/>
              <wp:positionH relativeFrom="column">
                <wp:posOffset>-1153795</wp:posOffset>
              </wp:positionH>
              <wp:positionV relativeFrom="paragraph">
                <wp:posOffset>-500380</wp:posOffset>
              </wp:positionV>
              <wp:extent cx="7981950" cy="882650"/>
              <wp:effectExtent l="0" t="0" r="0" b="0"/>
              <wp:wrapNone/>
              <wp:docPr id="6" name="Rechteck 6"/>
              <wp:cNvGraphicFramePr/>
              <a:graphic xmlns:a="http://schemas.openxmlformats.org/drawingml/2006/main">
                <a:graphicData uri="http://schemas.microsoft.com/office/word/2010/wordprocessingShape">
                  <wps:wsp>
                    <wps:cNvSpPr/>
                    <wps:spPr>
                      <a:xfrm>
                        <a:off x="0" y="0"/>
                        <a:ext cx="7981950" cy="882650"/>
                      </a:xfrm>
                      <a:prstGeom prst="rect">
                        <a:avLst/>
                      </a:prstGeom>
                      <a:solidFill>
                        <a:srgbClr val="FFE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C18CA" id="Rechteck 6" o:spid="_x0000_s1026" style="position:absolute;margin-left:-90.85pt;margin-top:-39.4pt;width:628.5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" fillcolor="#ffed0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E3E"/>
    <w:multiLevelType w:val="hybridMultilevel"/>
    <w:tmpl w:val="087CE192"/>
    <w:lvl w:ilvl="0" w:tplc="0407000F">
      <w:start w:val="1"/>
      <w:numFmt w:val="decimal"/>
      <w:lvlText w:val="%1."/>
      <w:lvlJc w:val="left"/>
      <w:pPr>
        <w:ind w:left="1068" w:hanging="360"/>
      </w:pPr>
      <w:rPr>
        <w:rFonts w:hint="default"/>
      </w:rPr>
    </w:lvl>
    <w:lvl w:ilvl="1" w:tplc="04070001">
      <w:start w:val="1"/>
      <w:numFmt w:val="bullet"/>
      <w:lvlText w:val=""/>
      <w:lvlJc w:val="left"/>
      <w:pPr>
        <w:ind w:left="1788" w:hanging="360"/>
      </w:pPr>
      <w:rPr>
        <w:rFonts w:ascii="Symbol" w:hAnsi="Symbol" w:hint="default"/>
      </w:r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10485C7E"/>
    <w:multiLevelType w:val="hybridMultilevel"/>
    <w:tmpl w:val="4606A1E6"/>
    <w:lvl w:ilvl="0" w:tplc="797027C6">
      <w:start w:val="3"/>
      <w:numFmt w:val="bullet"/>
      <w:lvlText w:val="-"/>
      <w:lvlJc w:val="left"/>
      <w:pPr>
        <w:ind w:left="1776" w:hanging="360"/>
      </w:pPr>
      <w:rPr>
        <w:rFonts w:ascii="Calibri" w:eastAsiaTheme="minorHAnsi"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12C96DB8"/>
    <w:multiLevelType w:val="hybridMultilevel"/>
    <w:tmpl w:val="99DE70DE"/>
    <w:lvl w:ilvl="0" w:tplc="A63E0B4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21601AA1"/>
    <w:multiLevelType w:val="hybridMultilevel"/>
    <w:tmpl w:val="91723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8138FA"/>
    <w:multiLevelType w:val="hybridMultilevel"/>
    <w:tmpl w:val="09661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626F8C"/>
    <w:multiLevelType w:val="hybridMultilevel"/>
    <w:tmpl w:val="2DDEFC0C"/>
    <w:lvl w:ilvl="0" w:tplc="5B40371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7C5B4D"/>
    <w:multiLevelType w:val="hybridMultilevel"/>
    <w:tmpl w:val="81169866"/>
    <w:lvl w:ilvl="0" w:tplc="79B6B2DE">
      <w:start w:val="1"/>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7" w15:restartNumberingAfterBreak="0">
    <w:nsid w:val="3A9077F9"/>
    <w:multiLevelType w:val="hybridMultilevel"/>
    <w:tmpl w:val="57605AFC"/>
    <w:lvl w:ilvl="0" w:tplc="79B6B2DE">
      <w:start w:val="1"/>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8" w15:restartNumberingAfterBreak="0">
    <w:nsid w:val="45E535C2"/>
    <w:multiLevelType w:val="hybridMultilevel"/>
    <w:tmpl w:val="7E1A3100"/>
    <w:lvl w:ilvl="0" w:tplc="1F101EF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518F19A8"/>
    <w:multiLevelType w:val="hybridMultilevel"/>
    <w:tmpl w:val="81169866"/>
    <w:lvl w:ilvl="0" w:tplc="79B6B2DE">
      <w:start w:val="1"/>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10" w15:restartNumberingAfterBreak="0">
    <w:nsid w:val="56A70997"/>
    <w:multiLevelType w:val="hybridMultilevel"/>
    <w:tmpl w:val="281C1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3B634F"/>
    <w:multiLevelType w:val="hybridMultilevel"/>
    <w:tmpl w:val="0D143B50"/>
    <w:lvl w:ilvl="0" w:tplc="EA2A15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900B5B"/>
    <w:multiLevelType w:val="hybridMultilevel"/>
    <w:tmpl w:val="B93EEE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3" w15:restartNumberingAfterBreak="0">
    <w:nsid w:val="68460549"/>
    <w:multiLevelType w:val="hybridMultilevel"/>
    <w:tmpl w:val="26888250"/>
    <w:lvl w:ilvl="0" w:tplc="BDE8FAE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2253743"/>
    <w:multiLevelType w:val="hybridMultilevel"/>
    <w:tmpl w:val="8A7C22F8"/>
    <w:lvl w:ilvl="0" w:tplc="0F86F272">
      <w:start w:val="1"/>
      <w:numFmt w:val="bullet"/>
      <w:lvlText w:val="•"/>
      <w:lvlJc w:val="left"/>
      <w:pPr>
        <w:tabs>
          <w:tab w:val="num" w:pos="720"/>
        </w:tabs>
        <w:ind w:left="720" w:hanging="360"/>
      </w:pPr>
      <w:rPr>
        <w:rFonts w:ascii="Arial" w:hAnsi="Arial" w:hint="default"/>
      </w:rPr>
    </w:lvl>
    <w:lvl w:ilvl="1" w:tplc="B0D0A0A8" w:tentative="1">
      <w:start w:val="1"/>
      <w:numFmt w:val="bullet"/>
      <w:lvlText w:val="•"/>
      <w:lvlJc w:val="left"/>
      <w:pPr>
        <w:tabs>
          <w:tab w:val="num" w:pos="1440"/>
        </w:tabs>
        <w:ind w:left="1440" w:hanging="360"/>
      </w:pPr>
      <w:rPr>
        <w:rFonts w:ascii="Arial" w:hAnsi="Arial" w:hint="default"/>
      </w:rPr>
    </w:lvl>
    <w:lvl w:ilvl="2" w:tplc="F0AEE1A0" w:tentative="1">
      <w:start w:val="1"/>
      <w:numFmt w:val="bullet"/>
      <w:lvlText w:val="•"/>
      <w:lvlJc w:val="left"/>
      <w:pPr>
        <w:tabs>
          <w:tab w:val="num" w:pos="2160"/>
        </w:tabs>
        <w:ind w:left="2160" w:hanging="360"/>
      </w:pPr>
      <w:rPr>
        <w:rFonts w:ascii="Arial" w:hAnsi="Arial" w:hint="default"/>
      </w:rPr>
    </w:lvl>
    <w:lvl w:ilvl="3" w:tplc="72521A32" w:tentative="1">
      <w:start w:val="1"/>
      <w:numFmt w:val="bullet"/>
      <w:lvlText w:val="•"/>
      <w:lvlJc w:val="left"/>
      <w:pPr>
        <w:tabs>
          <w:tab w:val="num" w:pos="2880"/>
        </w:tabs>
        <w:ind w:left="2880" w:hanging="360"/>
      </w:pPr>
      <w:rPr>
        <w:rFonts w:ascii="Arial" w:hAnsi="Arial" w:hint="default"/>
      </w:rPr>
    </w:lvl>
    <w:lvl w:ilvl="4" w:tplc="4A586C4A" w:tentative="1">
      <w:start w:val="1"/>
      <w:numFmt w:val="bullet"/>
      <w:lvlText w:val="•"/>
      <w:lvlJc w:val="left"/>
      <w:pPr>
        <w:tabs>
          <w:tab w:val="num" w:pos="3600"/>
        </w:tabs>
        <w:ind w:left="3600" w:hanging="360"/>
      </w:pPr>
      <w:rPr>
        <w:rFonts w:ascii="Arial" w:hAnsi="Arial" w:hint="default"/>
      </w:rPr>
    </w:lvl>
    <w:lvl w:ilvl="5" w:tplc="EAECDE5A" w:tentative="1">
      <w:start w:val="1"/>
      <w:numFmt w:val="bullet"/>
      <w:lvlText w:val="•"/>
      <w:lvlJc w:val="left"/>
      <w:pPr>
        <w:tabs>
          <w:tab w:val="num" w:pos="4320"/>
        </w:tabs>
        <w:ind w:left="4320" w:hanging="360"/>
      </w:pPr>
      <w:rPr>
        <w:rFonts w:ascii="Arial" w:hAnsi="Arial" w:hint="default"/>
      </w:rPr>
    </w:lvl>
    <w:lvl w:ilvl="6" w:tplc="E1484B82" w:tentative="1">
      <w:start w:val="1"/>
      <w:numFmt w:val="bullet"/>
      <w:lvlText w:val="•"/>
      <w:lvlJc w:val="left"/>
      <w:pPr>
        <w:tabs>
          <w:tab w:val="num" w:pos="5040"/>
        </w:tabs>
        <w:ind w:left="5040" w:hanging="360"/>
      </w:pPr>
      <w:rPr>
        <w:rFonts w:ascii="Arial" w:hAnsi="Arial" w:hint="default"/>
      </w:rPr>
    </w:lvl>
    <w:lvl w:ilvl="7" w:tplc="2BC8E8D4" w:tentative="1">
      <w:start w:val="1"/>
      <w:numFmt w:val="bullet"/>
      <w:lvlText w:val="•"/>
      <w:lvlJc w:val="left"/>
      <w:pPr>
        <w:tabs>
          <w:tab w:val="num" w:pos="5760"/>
        </w:tabs>
        <w:ind w:left="5760" w:hanging="360"/>
      </w:pPr>
      <w:rPr>
        <w:rFonts w:ascii="Arial" w:hAnsi="Arial" w:hint="default"/>
      </w:rPr>
    </w:lvl>
    <w:lvl w:ilvl="8" w:tplc="C3F4FED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0"/>
  </w:num>
  <w:num w:numId="3">
    <w:abstractNumId w:val="4"/>
  </w:num>
  <w:num w:numId="4">
    <w:abstractNumId w:val="13"/>
  </w:num>
  <w:num w:numId="5">
    <w:abstractNumId w:val="0"/>
  </w:num>
  <w:num w:numId="6">
    <w:abstractNumId w:val="1"/>
  </w:num>
  <w:num w:numId="7">
    <w:abstractNumId w:val="11"/>
  </w:num>
  <w:num w:numId="8">
    <w:abstractNumId w:val="5"/>
  </w:num>
  <w:num w:numId="9">
    <w:abstractNumId w:val="6"/>
  </w:num>
  <w:num w:numId="10">
    <w:abstractNumId w:val="8"/>
  </w:num>
  <w:num w:numId="11">
    <w:abstractNumId w:val="9"/>
  </w:num>
  <w:num w:numId="12">
    <w:abstractNumId w:val="2"/>
  </w:num>
  <w:num w:numId="13">
    <w:abstractNumId w:val="7"/>
  </w:num>
  <w:num w:numId="14">
    <w:abstractNumId w:val="12"/>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ujoks, Maximilian">
    <w15:presenceInfo w15:providerId="AD" w15:userId="S-1-5-21-2545110436-951638405-612261712-4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D0"/>
    <w:rsid w:val="00013536"/>
    <w:rsid w:val="000524DF"/>
    <w:rsid w:val="000B0FA1"/>
    <w:rsid w:val="000C5898"/>
    <w:rsid w:val="000F0E44"/>
    <w:rsid w:val="00171031"/>
    <w:rsid w:val="00187728"/>
    <w:rsid w:val="001E7AB3"/>
    <w:rsid w:val="00226657"/>
    <w:rsid w:val="00233A35"/>
    <w:rsid w:val="002825D2"/>
    <w:rsid w:val="002C2CAE"/>
    <w:rsid w:val="002C5280"/>
    <w:rsid w:val="003A73D9"/>
    <w:rsid w:val="0042148F"/>
    <w:rsid w:val="00453464"/>
    <w:rsid w:val="004A0318"/>
    <w:rsid w:val="004F1945"/>
    <w:rsid w:val="00500664"/>
    <w:rsid w:val="00503878"/>
    <w:rsid w:val="00537CF8"/>
    <w:rsid w:val="005407FC"/>
    <w:rsid w:val="005C3520"/>
    <w:rsid w:val="005E03CD"/>
    <w:rsid w:val="00643BBF"/>
    <w:rsid w:val="00647426"/>
    <w:rsid w:val="006D4F09"/>
    <w:rsid w:val="006E02C8"/>
    <w:rsid w:val="00706C97"/>
    <w:rsid w:val="007141FC"/>
    <w:rsid w:val="0072410C"/>
    <w:rsid w:val="007526C2"/>
    <w:rsid w:val="00774764"/>
    <w:rsid w:val="0078625D"/>
    <w:rsid w:val="007D1B33"/>
    <w:rsid w:val="007F0D82"/>
    <w:rsid w:val="008201DE"/>
    <w:rsid w:val="008E6582"/>
    <w:rsid w:val="009125FE"/>
    <w:rsid w:val="00930173"/>
    <w:rsid w:val="00934EFA"/>
    <w:rsid w:val="00A2650E"/>
    <w:rsid w:val="00A43DB4"/>
    <w:rsid w:val="00A676B8"/>
    <w:rsid w:val="00A701E8"/>
    <w:rsid w:val="00A9592F"/>
    <w:rsid w:val="00AC1EC1"/>
    <w:rsid w:val="00AE003F"/>
    <w:rsid w:val="00AF124A"/>
    <w:rsid w:val="00B355A4"/>
    <w:rsid w:val="00B36B6E"/>
    <w:rsid w:val="00B740AE"/>
    <w:rsid w:val="00BE07ED"/>
    <w:rsid w:val="00BE36D0"/>
    <w:rsid w:val="00C6081C"/>
    <w:rsid w:val="00C81B17"/>
    <w:rsid w:val="00CC44FE"/>
    <w:rsid w:val="00CD58F0"/>
    <w:rsid w:val="00D4013C"/>
    <w:rsid w:val="00DB2D0F"/>
    <w:rsid w:val="00E45558"/>
    <w:rsid w:val="00EF4268"/>
    <w:rsid w:val="00F22B72"/>
    <w:rsid w:val="00FD32BE"/>
    <w:rsid w:val="00FD55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CD6A6E"/>
  <w15:chartTrackingRefBased/>
  <w15:docId w15:val="{3F88756F-DFEB-4B12-9B46-AF0BB881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CC44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37C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06C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03878"/>
    <w:pPr>
      <w:spacing w:after="0" w:line="240" w:lineRule="auto"/>
    </w:pPr>
  </w:style>
  <w:style w:type="paragraph" w:styleId="Listenabsatz">
    <w:name w:val="List Paragraph"/>
    <w:basedOn w:val="Standard"/>
    <w:uiPriority w:val="34"/>
    <w:qFormat/>
    <w:rsid w:val="00C6081C"/>
    <w:pPr>
      <w:spacing w:after="0" w:line="240" w:lineRule="auto"/>
      <w:ind w:left="720"/>
      <w:contextualSpacing/>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453464"/>
    <w:rPr>
      <w:color w:val="0563C1" w:themeColor="hyperlink"/>
      <w:u w:val="single"/>
    </w:rPr>
  </w:style>
  <w:style w:type="character" w:customStyle="1" w:styleId="berschrift1Zchn">
    <w:name w:val="Überschrift 1 Zchn"/>
    <w:basedOn w:val="Absatz-Standardschriftart"/>
    <w:link w:val="berschrift1"/>
    <w:uiPriority w:val="9"/>
    <w:rsid w:val="00CC44F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CC44FE"/>
    <w:pPr>
      <w:outlineLvl w:val="9"/>
    </w:pPr>
    <w:rPr>
      <w:lang w:eastAsia="de-DE"/>
    </w:rPr>
  </w:style>
  <w:style w:type="paragraph" w:styleId="Kopfzeile">
    <w:name w:val="header"/>
    <w:basedOn w:val="Standard"/>
    <w:link w:val="KopfzeileZchn"/>
    <w:uiPriority w:val="99"/>
    <w:unhideWhenUsed/>
    <w:rsid w:val="00CC44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44FE"/>
  </w:style>
  <w:style w:type="paragraph" w:styleId="Fuzeile">
    <w:name w:val="footer"/>
    <w:basedOn w:val="Standard"/>
    <w:link w:val="FuzeileZchn"/>
    <w:uiPriority w:val="99"/>
    <w:unhideWhenUsed/>
    <w:rsid w:val="00CC44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44FE"/>
  </w:style>
  <w:style w:type="paragraph" w:styleId="Verzeichnis1">
    <w:name w:val="toc 1"/>
    <w:basedOn w:val="Standard"/>
    <w:next w:val="Standard"/>
    <w:autoRedefine/>
    <w:uiPriority w:val="39"/>
    <w:unhideWhenUsed/>
    <w:rsid w:val="00C81B17"/>
    <w:pPr>
      <w:spacing w:after="100"/>
    </w:pPr>
  </w:style>
  <w:style w:type="character" w:styleId="Fett">
    <w:name w:val="Strong"/>
    <w:basedOn w:val="Absatz-Standardschriftart"/>
    <w:uiPriority w:val="22"/>
    <w:qFormat/>
    <w:rsid w:val="00C81B17"/>
    <w:rPr>
      <w:b/>
      <w:bCs/>
    </w:rPr>
  </w:style>
  <w:style w:type="character" w:customStyle="1" w:styleId="berschrift2Zchn">
    <w:name w:val="Überschrift 2 Zchn"/>
    <w:basedOn w:val="Absatz-Standardschriftart"/>
    <w:link w:val="berschrift2"/>
    <w:uiPriority w:val="9"/>
    <w:rsid w:val="00537CF8"/>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53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706C97"/>
    <w:rPr>
      <w:rFonts w:asciiTheme="majorHAnsi" w:eastAsiaTheme="majorEastAsia" w:hAnsiTheme="majorHAnsi" w:cstheme="majorBidi"/>
      <w:color w:val="1F3763" w:themeColor="accent1" w:themeShade="7F"/>
      <w:sz w:val="24"/>
      <w:szCs w:val="24"/>
    </w:rPr>
  </w:style>
  <w:style w:type="paragraph" w:styleId="Verzeichnis2">
    <w:name w:val="toc 2"/>
    <w:basedOn w:val="Standard"/>
    <w:next w:val="Standard"/>
    <w:autoRedefine/>
    <w:uiPriority w:val="39"/>
    <w:unhideWhenUsed/>
    <w:rsid w:val="00171031"/>
    <w:pPr>
      <w:spacing w:after="100"/>
      <w:ind w:left="220"/>
    </w:pPr>
  </w:style>
  <w:style w:type="paragraph" w:styleId="Verzeichnis3">
    <w:name w:val="toc 3"/>
    <w:basedOn w:val="Standard"/>
    <w:next w:val="Standard"/>
    <w:autoRedefine/>
    <w:uiPriority w:val="39"/>
    <w:unhideWhenUsed/>
    <w:rsid w:val="00171031"/>
    <w:pPr>
      <w:spacing w:after="100"/>
      <w:ind w:left="440"/>
    </w:pPr>
  </w:style>
  <w:style w:type="paragraph" w:styleId="Sprechblasentext">
    <w:name w:val="Balloon Text"/>
    <w:basedOn w:val="Standard"/>
    <w:link w:val="SprechblasentextZchn"/>
    <w:uiPriority w:val="99"/>
    <w:semiHidden/>
    <w:unhideWhenUsed/>
    <w:rsid w:val="007862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8625D"/>
    <w:rPr>
      <w:rFonts w:ascii="Segoe UI" w:hAnsi="Segoe UI" w:cs="Segoe UI"/>
      <w:sz w:val="18"/>
      <w:szCs w:val="18"/>
    </w:rPr>
  </w:style>
  <w:style w:type="character" w:styleId="Kommentarzeichen">
    <w:name w:val="annotation reference"/>
    <w:basedOn w:val="Absatz-Standardschriftart"/>
    <w:uiPriority w:val="99"/>
    <w:semiHidden/>
    <w:unhideWhenUsed/>
    <w:rsid w:val="009125FE"/>
    <w:rPr>
      <w:sz w:val="16"/>
      <w:szCs w:val="16"/>
    </w:rPr>
  </w:style>
  <w:style w:type="paragraph" w:styleId="Kommentartext">
    <w:name w:val="annotation text"/>
    <w:basedOn w:val="Standard"/>
    <w:link w:val="KommentartextZchn"/>
    <w:uiPriority w:val="99"/>
    <w:semiHidden/>
    <w:unhideWhenUsed/>
    <w:rsid w:val="009125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25FE"/>
    <w:rPr>
      <w:sz w:val="20"/>
      <w:szCs w:val="20"/>
    </w:rPr>
  </w:style>
  <w:style w:type="paragraph" w:styleId="Kommentarthema">
    <w:name w:val="annotation subject"/>
    <w:basedOn w:val="Kommentartext"/>
    <w:next w:val="Kommentartext"/>
    <w:link w:val="KommentarthemaZchn"/>
    <w:uiPriority w:val="99"/>
    <w:semiHidden/>
    <w:unhideWhenUsed/>
    <w:rsid w:val="009125FE"/>
    <w:rPr>
      <w:b/>
      <w:bCs/>
    </w:rPr>
  </w:style>
  <w:style w:type="character" w:customStyle="1" w:styleId="KommentarthemaZchn">
    <w:name w:val="Kommentarthema Zchn"/>
    <w:basedOn w:val="KommentartextZchn"/>
    <w:link w:val="Kommentarthema"/>
    <w:uiPriority w:val="99"/>
    <w:semiHidden/>
    <w:rsid w:val="009125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318930">
      <w:bodyDiv w:val="1"/>
      <w:marLeft w:val="0"/>
      <w:marRight w:val="0"/>
      <w:marTop w:val="0"/>
      <w:marBottom w:val="0"/>
      <w:divBdr>
        <w:top w:val="none" w:sz="0" w:space="0" w:color="auto"/>
        <w:left w:val="none" w:sz="0" w:space="0" w:color="auto"/>
        <w:bottom w:val="none" w:sz="0" w:space="0" w:color="auto"/>
        <w:right w:val="none" w:sz="0" w:space="0" w:color="auto"/>
      </w:divBdr>
    </w:div>
    <w:div w:id="616303492">
      <w:bodyDiv w:val="1"/>
      <w:marLeft w:val="0"/>
      <w:marRight w:val="0"/>
      <w:marTop w:val="0"/>
      <w:marBottom w:val="0"/>
      <w:divBdr>
        <w:top w:val="none" w:sz="0" w:space="0" w:color="auto"/>
        <w:left w:val="none" w:sz="0" w:space="0" w:color="auto"/>
        <w:bottom w:val="none" w:sz="0" w:space="0" w:color="auto"/>
        <w:right w:val="none" w:sz="0" w:space="0" w:color="auto"/>
      </w:divBdr>
    </w:div>
    <w:div w:id="852303609">
      <w:bodyDiv w:val="1"/>
      <w:marLeft w:val="0"/>
      <w:marRight w:val="0"/>
      <w:marTop w:val="0"/>
      <w:marBottom w:val="0"/>
      <w:divBdr>
        <w:top w:val="none" w:sz="0" w:space="0" w:color="auto"/>
        <w:left w:val="none" w:sz="0" w:space="0" w:color="auto"/>
        <w:bottom w:val="none" w:sz="0" w:space="0" w:color="auto"/>
        <w:right w:val="none" w:sz="0" w:space="0" w:color="auto"/>
      </w:divBdr>
    </w:div>
    <w:div w:id="1138186451">
      <w:bodyDiv w:val="1"/>
      <w:marLeft w:val="0"/>
      <w:marRight w:val="0"/>
      <w:marTop w:val="0"/>
      <w:marBottom w:val="0"/>
      <w:divBdr>
        <w:top w:val="none" w:sz="0" w:space="0" w:color="auto"/>
        <w:left w:val="none" w:sz="0" w:space="0" w:color="auto"/>
        <w:bottom w:val="none" w:sz="0" w:space="0" w:color="auto"/>
        <w:right w:val="none" w:sz="0" w:space="0" w:color="auto"/>
      </w:divBdr>
      <w:divsChild>
        <w:div w:id="988285034">
          <w:marLeft w:val="547"/>
          <w:marRight w:val="0"/>
          <w:marTop w:val="58"/>
          <w:marBottom w:val="0"/>
          <w:divBdr>
            <w:top w:val="none" w:sz="0" w:space="0" w:color="auto"/>
            <w:left w:val="none" w:sz="0" w:space="0" w:color="auto"/>
            <w:bottom w:val="none" w:sz="0" w:space="0" w:color="auto"/>
            <w:right w:val="none" w:sz="0" w:space="0" w:color="auto"/>
          </w:divBdr>
        </w:div>
        <w:div w:id="1554150080">
          <w:marLeft w:val="547"/>
          <w:marRight w:val="0"/>
          <w:marTop w:val="58"/>
          <w:marBottom w:val="0"/>
          <w:divBdr>
            <w:top w:val="none" w:sz="0" w:space="0" w:color="auto"/>
            <w:left w:val="none" w:sz="0" w:space="0" w:color="auto"/>
            <w:bottom w:val="none" w:sz="0" w:space="0" w:color="auto"/>
            <w:right w:val="none" w:sz="0" w:space="0" w:color="auto"/>
          </w:divBdr>
        </w:div>
        <w:div w:id="139881043">
          <w:marLeft w:val="547"/>
          <w:marRight w:val="0"/>
          <w:marTop w:val="58"/>
          <w:marBottom w:val="0"/>
          <w:divBdr>
            <w:top w:val="none" w:sz="0" w:space="0" w:color="auto"/>
            <w:left w:val="none" w:sz="0" w:space="0" w:color="auto"/>
            <w:bottom w:val="none" w:sz="0" w:space="0" w:color="auto"/>
            <w:right w:val="none" w:sz="0" w:space="0" w:color="auto"/>
          </w:divBdr>
        </w:div>
        <w:div w:id="1709331457">
          <w:marLeft w:val="547"/>
          <w:marRight w:val="0"/>
          <w:marTop w:val="58"/>
          <w:marBottom w:val="0"/>
          <w:divBdr>
            <w:top w:val="none" w:sz="0" w:space="0" w:color="auto"/>
            <w:left w:val="none" w:sz="0" w:space="0" w:color="auto"/>
            <w:bottom w:val="none" w:sz="0" w:space="0" w:color="auto"/>
            <w:right w:val="none" w:sz="0" w:space="0" w:color="auto"/>
          </w:divBdr>
        </w:div>
        <w:div w:id="443964279">
          <w:marLeft w:val="547"/>
          <w:marRight w:val="0"/>
          <w:marTop w:val="58"/>
          <w:marBottom w:val="0"/>
          <w:divBdr>
            <w:top w:val="none" w:sz="0" w:space="0" w:color="auto"/>
            <w:left w:val="none" w:sz="0" w:space="0" w:color="auto"/>
            <w:bottom w:val="none" w:sz="0" w:space="0" w:color="auto"/>
            <w:right w:val="none" w:sz="0" w:space="0" w:color="auto"/>
          </w:divBdr>
        </w:div>
        <w:div w:id="75397446">
          <w:marLeft w:val="547"/>
          <w:marRight w:val="0"/>
          <w:marTop w:val="58"/>
          <w:marBottom w:val="0"/>
          <w:divBdr>
            <w:top w:val="none" w:sz="0" w:space="0" w:color="auto"/>
            <w:left w:val="none" w:sz="0" w:space="0" w:color="auto"/>
            <w:bottom w:val="none" w:sz="0" w:space="0" w:color="auto"/>
            <w:right w:val="none" w:sz="0" w:space="0" w:color="auto"/>
          </w:divBdr>
        </w:div>
        <w:div w:id="1308050486">
          <w:marLeft w:val="547"/>
          <w:marRight w:val="0"/>
          <w:marTop w:val="58"/>
          <w:marBottom w:val="0"/>
          <w:divBdr>
            <w:top w:val="none" w:sz="0" w:space="0" w:color="auto"/>
            <w:left w:val="none" w:sz="0" w:space="0" w:color="auto"/>
            <w:bottom w:val="none" w:sz="0" w:space="0" w:color="auto"/>
            <w:right w:val="none" w:sz="0" w:space="0" w:color="auto"/>
          </w:divBdr>
        </w:div>
        <w:div w:id="1942451424">
          <w:marLeft w:val="547"/>
          <w:marRight w:val="0"/>
          <w:marTop w:val="58"/>
          <w:marBottom w:val="0"/>
          <w:divBdr>
            <w:top w:val="none" w:sz="0" w:space="0" w:color="auto"/>
            <w:left w:val="none" w:sz="0" w:space="0" w:color="auto"/>
            <w:bottom w:val="none" w:sz="0" w:space="0" w:color="auto"/>
            <w:right w:val="none" w:sz="0" w:space="0" w:color="auto"/>
          </w:divBdr>
        </w:div>
        <w:div w:id="543715156">
          <w:marLeft w:val="547"/>
          <w:marRight w:val="0"/>
          <w:marTop w:val="58"/>
          <w:marBottom w:val="0"/>
          <w:divBdr>
            <w:top w:val="none" w:sz="0" w:space="0" w:color="auto"/>
            <w:left w:val="none" w:sz="0" w:space="0" w:color="auto"/>
            <w:bottom w:val="none" w:sz="0" w:space="0" w:color="auto"/>
            <w:right w:val="none" w:sz="0" w:space="0" w:color="auto"/>
          </w:divBdr>
        </w:div>
        <w:div w:id="1744181853">
          <w:marLeft w:val="547"/>
          <w:marRight w:val="0"/>
          <w:marTop w:val="58"/>
          <w:marBottom w:val="0"/>
          <w:divBdr>
            <w:top w:val="none" w:sz="0" w:space="0" w:color="auto"/>
            <w:left w:val="none" w:sz="0" w:space="0" w:color="auto"/>
            <w:bottom w:val="none" w:sz="0" w:space="0" w:color="auto"/>
            <w:right w:val="none" w:sz="0" w:space="0" w:color="auto"/>
          </w:divBdr>
        </w:div>
        <w:div w:id="1410998563">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jw-buch.de/sinnbildbox.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nfispruch.de" TargetMode="External"/><Relationship Id="rId5" Type="http://schemas.openxmlformats.org/officeDocument/2006/relationships/webSettings" Target="webSettings.xml"/><Relationship Id="rId15" Type="http://schemas.openxmlformats.org/officeDocument/2006/relationships/hyperlink" Target="http://www.die-bibel.de" TargetMode="External"/><Relationship Id="rId10" Type="http://schemas.openxmlformats.org/officeDocument/2006/relationships/hyperlink" Target="https://wartburgexperiment.de/bibel-reloaded/"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B738E-10F1-4013-9946-FFD166EF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4297</Words>
  <Characters>27076</Characters>
  <Application>Microsoft Office Word</Application>
  <DocSecurity>0</DocSecurity>
  <Lines>225</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Naujoks</dc:creator>
  <cp:keywords/>
  <dc:description/>
  <cp:lastModifiedBy>Naujoks, Maximilian</cp:lastModifiedBy>
  <cp:revision>4</cp:revision>
  <dcterms:created xsi:type="dcterms:W3CDTF">2021-12-07T12:37:00Z</dcterms:created>
  <dcterms:modified xsi:type="dcterms:W3CDTF">2021-12-07T14:54:00Z</dcterms:modified>
</cp:coreProperties>
</file>