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19999" w14:textId="77777777" w:rsidR="008550F1" w:rsidRDefault="008550F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Auszug aus dem Protokollbuch des Gemeindekirchenrates</w:t>
      </w:r>
    </w:p>
    <w:p w14:paraId="7DDE23D9" w14:textId="77777777" w:rsidR="008550F1" w:rsidRDefault="008550F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der Ev. (Luth.) Kirchengemeinde / des Ev. Kirchengemeindeverbands</w:t>
      </w:r>
    </w:p>
    <w:p w14:paraId="4E122E8C" w14:textId="77777777" w:rsidR="008550F1" w:rsidRDefault="008550F1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..............</w:t>
      </w:r>
    </w:p>
    <w:p w14:paraId="2A908E4C" w14:textId="77777777" w:rsidR="008550F1" w:rsidRDefault="008550F1">
      <w:pPr>
        <w:pStyle w:val="Kopfzeil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9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0"/>
        <w:gridCol w:w="7200"/>
      </w:tblGrid>
      <w:tr w:rsidR="008550F1" w14:paraId="6B33D2D4" w14:textId="77777777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570" w:type="dxa"/>
            <w:tcBorders>
              <w:bottom w:val="single" w:sz="4" w:space="0" w:color="auto"/>
            </w:tcBorders>
            <w:vAlign w:val="center"/>
          </w:tcPr>
          <w:p w14:paraId="06AFC07F" w14:textId="77777777" w:rsidR="008550F1" w:rsidRDefault="008550F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Verzeichnis der Anwesenden </w:t>
            </w:r>
          </w:p>
        </w:tc>
        <w:tc>
          <w:tcPr>
            <w:tcW w:w="7200" w:type="dxa"/>
            <w:vAlign w:val="center"/>
          </w:tcPr>
          <w:p w14:paraId="1F78752C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Beschluss                                         </w:t>
            </w:r>
            <w:r>
              <w:rPr>
                <w:rFonts w:ascii="Arial" w:hAnsi="Arial" w:cs="Arial"/>
              </w:rPr>
              <w:t>............., den ...........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</w:tc>
      </w:tr>
      <w:tr w:rsidR="008550F1" w14:paraId="555A88C4" w14:textId="77777777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bottom w:val="nil"/>
            </w:tcBorders>
          </w:tcPr>
          <w:p w14:paraId="3E2BF18C" w14:textId="77777777" w:rsidR="008550F1" w:rsidRDefault="008550F1">
            <w:pPr>
              <w:rPr>
                <w:rFonts w:ascii="Arial" w:hAnsi="Arial" w:cs="Arial"/>
              </w:rPr>
            </w:pPr>
          </w:p>
          <w:p w14:paraId="36DE5C4E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</w:rPr>
              <w:pict w14:anchorId="1ECE4DEA">
                <v:line id="_x0000_s1082" style="position:absolute;z-index:1" from="0,12.75pt" to="81pt,12.75pt"/>
              </w:pict>
            </w:r>
          </w:p>
          <w:p w14:paraId="0B87EB04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Vorsitzender</w:t>
            </w:r>
          </w:p>
          <w:p w14:paraId="784FA149" w14:textId="77777777" w:rsidR="008550F1" w:rsidRDefault="008550F1">
            <w:pPr>
              <w:rPr>
                <w:rFonts w:ascii="Arial" w:hAnsi="Arial" w:cs="Arial"/>
              </w:rPr>
            </w:pPr>
          </w:p>
          <w:p w14:paraId="21EB6D80" w14:textId="77777777" w:rsidR="008550F1" w:rsidRDefault="008550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noProof/>
                <w:sz w:val="16"/>
              </w:rPr>
              <w:pict w14:anchorId="6B8FC62C">
                <v:line id="_x0000_s1084" style="position:absolute;z-index:2" from="0,7.35pt" to="99pt,7.35pt"/>
              </w:pict>
            </w:r>
          </w:p>
          <w:p w14:paraId="5FD48444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stellv. Vorsitzender</w:t>
            </w:r>
          </w:p>
          <w:p w14:paraId="76E30A74" w14:textId="77777777" w:rsidR="008550F1" w:rsidRDefault="008550F1">
            <w:pPr>
              <w:rPr>
                <w:rFonts w:ascii="Arial" w:hAnsi="Arial" w:cs="Arial"/>
              </w:rPr>
            </w:pPr>
          </w:p>
          <w:p w14:paraId="7F14F79A" w14:textId="107C8FF2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weitere </w:t>
            </w:r>
            <w:proofErr w:type="spellStart"/>
            <w:r>
              <w:rPr>
                <w:rFonts w:ascii="Arial" w:hAnsi="Arial" w:cs="Arial"/>
              </w:rPr>
              <w:t>stimm</w:t>
            </w:r>
            <w:r w:rsidR="002B5A5E">
              <w:rPr>
                <w:rFonts w:ascii="Arial" w:hAnsi="Arial" w:cs="Arial"/>
              </w:rPr>
              <w:softHyphen/>
            </w:r>
            <w:proofErr w:type="spellEnd"/>
            <w:r w:rsidR="002B5A5E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berechtigte Mitglieder:</w:t>
            </w:r>
          </w:p>
          <w:p w14:paraId="626BCBB3" w14:textId="77777777" w:rsidR="008550F1" w:rsidRDefault="008550F1">
            <w:pPr>
              <w:rPr>
                <w:rFonts w:ascii="Arial" w:hAnsi="Arial" w:cs="Arial"/>
              </w:rPr>
            </w:pPr>
          </w:p>
          <w:p w14:paraId="5C727C80" w14:textId="77777777" w:rsidR="008550F1" w:rsidRDefault="008550F1">
            <w:pPr>
              <w:rPr>
                <w:rFonts w:ascii="Arial" w:hAnsi="Arial" w:cs="Arial"/>
              </w:rPr>
            </w:pPr>
          </w:p>
          <w:p w14:paraId="2F1F189C" w14:textId="77777777" w:rsidR="008550F1" w:rsidRDefault="008550F1">
            <w:pPr>
              <w:rPr>
                <w:rFonts w:ascii="Arial" w:hAnsi="Arial" w:cs="Arial"/>
              </w:rPr>
            </w:pPr>
          </w:p>
          <w:p w14:paraId="56FFF7E8" w14:textId="77777777" w:rsidR="008550F1" w:rsidRDefault="008550F1">
            <w:pPr>
              <w:rPr>
                <w:rFonts w:ascii="Arial" w:hAnsi="Arial" w:cs="Arial"/>
              </w:rPr>
            </w:pPr>
          </w:p>
          <w:p w14:paraId="34D653F4" w14:textId="77777777" w:rsidR="008550F1" w:rsidRDefault="008550F1">
            <w:pPr>
              <w:rPr>
                <w:rFonts w:ascii="Arial" w:hAnsi="Arial" w:cs="Arial"/>
              </w:rPr>
            </w:pPr>
          </w:p>
          <w:p w14:paraId="1D5F74DC" w14:textId="77777777" w:rsidR="008550F1" w:rsidRDefault="008550F1">
            <w:pPr>
              <w:rPr>
                <w:rFonts w:ascii="Arial" w:hAnsi="Arial" w:cs="Arial"/>
              </w:rPr>
            </w:pPr>
          </w:p>
          <w:p w14:paraId="58F89337" w14:textId="77777777" w:rsidR="008550F1" w:rsidRDefault="008550F1">
            <w:pPr>
              <w:rPr>
                <w:rFonts w:ascii="Arial" w:hAnsi="Arial" w:cs="Arial"/>
              </w:rPr>
            </w:pPr>
          </w:p>
          <w:p w14:paraId="53347D9F" w14:textId="77777777" w:rsidR="008550F1" w:rsidRDefault="008550F1">
            <w:pPr>
              <w:rPr>
                <w:rFonts w:ascii="Arial" w:hAnsi="Arial" w:cs="Arial"/>
              </w:rPr>
            </w:pPr>
          </w:p>
          <w:p w14:paraId="1FC41208" w14:textId="77777777" w:rsidR="008550F1" w:rsidRDefault="008550F1">
            <w:pPr>
              <w:rPr>
                <w:rFonts w:ascii="Arial" w:hAnsi="Arial" w:cs="Arial"/>
              </w:rPr>
            </w:pPr>
          </w:p>
          <w:p w14:paraId="3FF48B82" w14:textId="77777777" w:rsidR="008550F1" w:rsidRDefault="008550F1">
            <w:pPr>
              <w:rPr>
                <w:rFonts w:ascii="Arial" w:hAnsi="Arial" w:cs="Arial"/>
              </w:rPr>
            </w:pPr>
          </w:p>
          <w:p w14:paraId="2398C276" w14:textId="77777777" w:rsidR="008550F1" w:rsidRDefault="008550F1">
            <w:pPr>
              <w:rPr>
                <w:rFonts w:ascii="Arial" w:hAnsi="Arial" w:cs="Arial"/>
              </w:rPr>
            </w:pPr>
          </w:p>
          <w:p w14:paraId="3668E03D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stimmberechtigte Stellvertreter:</w:t>
            </w:r>
          </w:p>
        </w:tc>
        <w:tc>
          <w:tcPr>
            <w:tcW w:w="7200" w:type="dxa"/>
          </w:tcPr>
          <w:p w14:paraId="706F66EA" w14:textId="77777777" w:rsidR="008550F1" w:rsidRDefault="008550F1">
            <w:pPr>
              <w:rPr>
                <w:rFonts w:ascii="Arial" w:hAnsi="Arial" w:cs="Arial"/>
                <w:sz w:val="18"/>
              </w:rPr>
            </w:pPr>
          </w:p>
          <w:p w14:paraId="7CCC0847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Zu der heutigen Sitzung des Gemeindekirchenrates sind unter Bekanntgabe der Tagesordnung auf schriftliche/mündliche Einladung die Nebenstehenden erschienen.  Zur Sitzung wurde ordnungsgemäß eingeladen.</w:t>
            </w:r>
          </w:p>
          <w:p w14:paraId="3A6693F0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ordentliche Mitgliederzahl beträgt</w:t>
            </w:r>
            <w:proofErr w:type="gramStart"/>
            <w:r>
              <w:rPr>
                <w:rFonts w:ascii="Arial" w:hAnsi="Arial" w:cs="Arial"/>
              </w:rPr>
              <w:t xml:space="preserve"> ....</w:t>
            </w:r>
            <w:proofErr w:type="gramEnd"/>
            <w:r>
              <w:rPr>
                <w:rFonts w:ascii="Arial" w:hAnsi="Arial" w:cs="Arial"/>
              </w:rPr>
              <w:t xml:space="preserve">. , anwesend sind ...... </w:t>
            </w:r>
          </w:p>
          <w:p w14:paraId="0C4639A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Mitglieder bzw. Stellvertreter. Die Sitzung ist beschlussfähig. </w:t>
            </w:r>
          </w:p>
          <w:p w14:paraId="7D1F735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3A99CEF7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Außerdem nahmen an der Sitzung teil:</w:t>
            </w:r>
          </w:p>
          <w:p w14:paraId="39A5B046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24683F67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4E552151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32EC0488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wird Folgendes verhandelt und beschlossen:</w:t>
            </w:r>
          </w:p>
          <w:p w14:paraId="2376A2A9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194AEB4A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[...............verlässt wegen persönlicher Betroffenheit den Raum.]</w:t>
            </w:r>
          </w:p>
          <w:p w14:paraId="6A312AB4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</w:rPr>
            </w:pPr>
          </w:p>
          <w:p w14:paraId="7B403DC3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Beschluss:</w:t>
            </w:r>
          </w:p>
          <w:p w14:paraId="6A8E6423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73A48E1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73CE64F4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5003C9B8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3C5E7308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0E6FD5EC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736E744E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6F70CFAA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55DBAC5C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  <w:p w14:paraId="67702C25" w14:textId="77777777" w:rsidR="008550F1" w:rsidRDefault="008550F1">
            <w:pPr>
              <w:spacing w:line="300" w:lineRule="exact"/>
              <w:ind w:left="108"/>
              <w:rPr>
                <w:rFonts w:ascii="Arial" w:hAnsi="Arial" w:cs="Arial"/>
                <w:u w:val="single"/>
              </w:rPr>
            </w:pPr>
          </w:p>
        </w:tc>
      </w:tr>
      <w:tr w:rsidR="008550F1" w14:paraId="75627CDD" w14:textId="77777777">
        <w:tblPrEx>
          <w:tblCellMar>
            <w:top w:w="0" w:type="dxa"/>
            <w:bottom w:w="0" w:type="dxa"/>
          </w:tblCellMar>
        </w:tblPrEx>
        <w:tc>
          <w:tcPr>
            <w:tcW w:w="2570" w:type="dxa"/>
            <w:tcBorders>
              <w:top w:val="nil"/>
            </w:tcBorders>
          </w:tcPr>
          <w:p w14:paraId="0D3DB4AD" w14:textId="77777777" w:rsidR="008550F1" w:rsidRDefault="008550F1">
            <w:pPr>
              <w:rPr>
                <w:rFonts w:ascii="Arial" w:hAnsi="Arial" w:cs="Arial"/>
              </w:rPr>
            </w:pPr>
          </w:p>
        </w:tc>
        <w:tc>
          <w:tcPr>
            <w:tcW w:w="7200" w:type="dxa"/>
          </w:tcPr>
          <w:p w14:paraId="134912CA" w14:textId="77777777" w:rsidR="008550F1" w:rsidRDefault="0085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Abstimmung               Ja               Nein                 Enth.</w:t>
            </w:r>
          </w:p>
        </w:tc>
      </w:tr>
    </w:tbl>
    <w:p w14:paraId="5E5D0DF0" w14:textId="77777777" w:rsidR="008550F1" w:rsidRDefault="008550F1">
      <w:pPr>
        <w:rPr>
          <w:rFonts w:ascii="Arial" w:hAnsi="Arial" w:cs="Arial"/>
        </w:rPr>
      </w:pPr>
    </w:p>
    <w:p w14:paraId="588D1465" w14:textId="77777777" w:rsidR="002B5A5E" w:rsidRDefault="002B5A5E">
      <w:pPr>
        <w:rPr>
          <w:rFonts w:ascii="Arial" w:hAnsi="Arial" w:cs="Arial"/>
        </w:rPr>
      </w:pPr>
    </w:p>
    <w:p w14:paraId="32ECA082" w14:textId="15AAE7D8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Vorgelesen, genehmigt und unterschrieben:</w:t>
      </w:r>
    </w:p>
    <w:p w14:paraId="39EB48A9" w14:textId="77777777" w:rsidR="002B5A5E" w:rsidRDefault="002B5A5E">
      <w:pPr>
        <w:rPr>
          <w:rFonts w:ascii="Arial" w:hAnsi="Arial" w:cs="Arial"/>
        </w:rPr>
      </w:pPr>
    </w:p>
    <w:p w14:paraId="3AD6596B" w14:textId="3754591C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gez.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gez.</w:t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  <w:t xml:space="preserve">gez. </w:t>
      </w:r>
    </w:p>
    <w:p w14:paraId="4C312E92" w14:textId="77777777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Vorsitzender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Mitglied</w:t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</w:r>
      <w:r w:rsidR="00110824">
        <w:rPr>
          <w:rFonts w:ascii="Arial" w:hAnsi="Arial" w:cs="Arial"/>
        </w:rPr>
        <w:tab/>
        <w:t xml:space="preserve">Mitglied </w:t>
      </w:r>
    </w:p>
    <w:p w14:paraId="15D46292" w14:textId="77777777" w:rsidR="008550F1" w:rsidRDefault="008550F1">
      <w:pPr>
        <w:rPr>
          <w:rFonts w:ascii="Arial" w:hAnsi="Arial" w:cs="Arial"/>
        </w:rPr>
      </w:pPr>
    </w:p>
    <w:p w14:paraId="071B80C4" w14:textId="77777777" w:rsidR="002B5A5E" w:rsidRDefault="002B5A5E">
      <w:pPr>
        <w:rPr>
          <w:rFonts w:ascii="Arial" w:hAnsi="Arial" w:cs="Arial"/>
        </w:rPr>
      </w:pPr>
    </w:p>
    <w:p w14:paraId="0FD6321D" w14:textId="124F4BCC" w:rsidR="008550F1" w:rsidRDefault="008550F1">
      <w:pPr>
        <w:rPr>
          <w:rFonts w:ascii="Arial" w:hAnsi="Arial" w:cs="Arial"/>
        </w:rPr>
      </w:pPr>
      <w:r>
        <w:rPr>
          <w:rFonts w:ascii="Arial" w:hAnsi="Arial" w:cs="Arial"/>
        </w:rPr>
        <w:t>Die Übereinstimmung dieses Auszuges mit dem Protokoll wird beglaubigt.</w:t>
      </w:r>
    </w:p>
    <w:p w14:paraId="274D496B" w14:textId="77777777" w:rsidR="008550F1" w:rsidRDefault="008550F1">
      <w:pPr>
        <w:ind w:left="4248" w:firstLine="708"/>
        <w:rPr>
          <w:rFonts w:ascii="Arial" w:hAnsi="Arial" w:cs="Arial"/>
        </w:rPr>
      </w:pPr>
    </w:p>
    <w:p w14:paraId="5B066144" w14:textId="77777777" w:rsidR="008550F1" w:rsidRDefault="008550F1">
      <w:pPr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>[Ort, Datum, Unterschrift</w:t>
      </w:r>
      <w:r>
        <w:rPr>
          <w:rStyle w:val="Funotenzeichen"/>
          <w:rFonts w:ascii="Arial" w:hAnsi="Arial" w:cs="Arial"/>
        </w:rPr>
        <w:footnoteReference w:customMarkFollows="1" w:id="1"/>
        <w:sym w:font="Symbol" w:char="F02A"/>
      </w:r>
      <w:r>
        <w:rPr>
          <w:rFonts w:ascii="Arial" w:hAnsi="Arial" w:cs="Arial"/>
        </w:rPr>
        <w:t>, Siegel]</w:t>
      </w:r>
    </w:p>
    <w:sectPr w:rsidR="008550F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BA2CC" w14:textId="77777777" w:rsidR="00A32E5B" w:rsidRDefault="00A32E5B">
      <w:r>
        <w:separator/>
      </w:r>
    </w:p>
  </w:endnote>
  <w:endnote w:type="continuationSeparator" w:id="0">
    <w:p w14:paraId="22249AA9" w14:textId="77777777" w:rsidR="00A32E5B" w:rsidRDefault="00A3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D702" w14:textId="77777777" w:rsidR="008550F1" w:rsidRDefault="008550F1">
    <w:pPr>
      <w:pStyle w:val="Fuzeile"/>
      <w:jc w:val="right"/>
      <w:rPr>
        <w:rFonts w:ascii="Arial Narrow" w:hAnsi="Arial Narrow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604D0" w14:textId="77777777" w:rsidR="00A32E5B" w:rsidRDefault="00A32E5B">
      <w:r>
        <w:separator/>
      </w:r>
    </w:p>
  </w:footnote>
  <w:footnote w:type="continuationSeparator" w:id="0">
    <w:p w14:paraId="6305002D" w14:textId="77777777" w:rsidR="00A32E5B" w:rsidRDefault="00A32E5B">
      <w:r>
        <w:continuationSeparator/>
      </w:r>
    </w:p>
  </w:footnote>
  <w:footnote w:id="1">
    <w:p w14:paraId="1A58D980" w14:textId="77777777" w:rsidR="008550F1" w:rsidRDefault="008550F1">
      <w:pPr>
        <w:pStyle w:val="Funotentext"/>
      </w:pPr>
      <w:r>
        <w:rPr>
          <w:rStyle w:val="Funotenzeichen"/>
        </w:rPr>
        <w:sym w:font="Symbol" w:char="F02A"/>
      </w:r>
      <w:r>
        <w:t xml:space="preserve"> des Vorsitzenden oder des geschäftsführenden Pfarrers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50F1"/>
    <w:rsid w:val="00110824"/>
    <w:rsid w:val="002B5A5E"/>
    <w:rsid w:val="008550F1"/>
    <w:rsid w:val="00A32E5B"/>
    <w:rsid w:val="00DD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"/>
    <o:shapelayout v:ext="edit">
      <o:idmap v:ext="edit" data="1"/>
    </o:shapelayout>
  </w:shapeDefaults>
  <w:decimalSymbol w:val=","/>
  <w:listSeparator w:val=";"/>
  <w14:docId w14:val="68CF341D"/>
  <w15:chartTrackingRefBased/>
  <w15:docId w15:val="{A3D11A1F-E3A4-414B-B235-0C75091B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Auszug aus dem Protokollbuch der Evangelischen Kirchengemeinde/Kirchengemeindeverbund</vt:lpstr>
    </vt:vector>
  </TitlesOfParts>
  <Company>Ev. Kirchenamt Magdeburg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 aus dem Protokollbuch der Evangelischen Kirchengemeinde/Kirchengemeindeverbund</dc:title>
  <dc:subject/>
  <dc:creator>Hannelore Klee</dc:creator>
  <cp:keywords/>
  <dc:description/>
  <cp:lastModifiedBy>Fischer, Astrid</cp:lastModifiedBy>
  <cp:revision>2</cp:revision>
  <cp:lastPrinted>2009-06-18T16:45:00Z</cp:lastPrinted>
  <dcterms:created xsi:type="dcterms:W3CDTF">2024-01-11T09:04:00Z</dcterms:created>
  <dcterms:modified xsi:type="dcterms:W3CDTF">2024-01-11T09:04:00Z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2024-01-11T09:04:03Z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4db9a890-bb32-4b23-92c2-6acaa1782b01</vt:lpwstr>
  </property>
  <property fmtid="{D5CDD505-2E9C-101B-9397-08002B2CF9AE}" pid="8" name="MSIP_Label_3ba795ab-15c1-4914-8920-a78e51f91a87_ContentBits">
    <vt:lpwstr>0</vt:lpwstr>
  </property>
</Properties>
</file>